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FB" w:rsidRPr="005E4123" w:rsidRDefault="006C34FB" w:rsidP="006C34FB">
      <w:pPr>
        <w:pStyle w:val="ConsPlusNormal"/>
        <w:jc w:val="center"/>
        <w:outlineLvl w:val="0"/>
        <w:rPr>
          <w:sz w:val="24"/>
          <w:szCs w:val="24"/>
        </w:rPr>
      </w:pPr>
      <w:r w:rsidRPr="005E4123">
        <w:rPr>
          <w:sz w:val="24"/>
          <w:szCs w:val="24"/>
        </w:rPr>
        <w:t xml:space="preserve">СОВЕТ </w:t>
      </w:r>
      <w:r w:rsidR="0029499A" w:rsidRPr="005E4123">
        <w:rPr>
          <w:sz w:val="24"/>
          <w:szCs w:val="24"/>
        </w:rPr>
        <w:t xml:space="preserve">КИПСКОГО СЕЛЬСКОГО </w:t>
      </w:r>
      <w:r w:rsidRPr="005E4123">
        <w:rPr>
          <w:sz w:val="24"/>
          <w:szCs w:val="24"/>
        </w:rPr>
        <w:t>ПОСЕЛЕНИЯ</w:t>
      </w:r>
    </w:p>
    <w:p w:rsidR="006C34FB" w:rsidRPr="005E4123" w:rsidRDefault="006C34FB" w:rsidP="0029499A">
      <w:pPr>
        <w:pStyle w:val="ConsPlusNormal"/>
        <w:jc w:val="center"/>
        <w:outlineLvl w:val="0"/>
        <w:rPr>
          <w:sz w:val="24"/>
          <w:szCs w:val="24"/>
        </w:rPr>
      </w:pPr>
      <w:r w:rsidRPr="005E4123">
        <w:rPr>
          <w:sz w:val="24"/>
          <w:szCs w:val="24"/>
        </w:rPr>
        <w:t>ТЕВРИЗСКОГО МУНИЦИПАЛЬНОГО РАЙОНА</w:t>
      </w:r>
      <w:r w:rsidR="0029499A" w:rsidRPr="005E4123">
        <w:rPr>
          <w:sz w:val="24"/>
          <w:szCs w:val="24"/>
        </w:rPr>
        <w:t xml:space="preserve"> </w:t>
      </w:r>
      <w:r w:rsidRPr="005E4123">
        <w:rPr>
          <w:sz w:val="24"/>
          <w:szCs w:val="24"/>
        </w:rPr>
        <w:t>ОМСКОЙ ОБЛАСТИ</w:t>
      </w:r>
    </w:p>
    <w:p w:rsidR="006C34FB" w:rsidRPr="005E4123" w:rsidRDefault="006C34FB" w:rsidP="0029499A">
      <w:pPr>
        <w:pStyle w:val="ConsPlusNormal"/>
        <w:rPr>
          <w:sz w:val="24"/>
          <w:szCs w:val="24"/>
        </w:rPr>
      </w:pPr>
    </w:p>
    <w:p w:rsidR="0029499A" w:rsidRPr="005E4123" w:rsidRDefault="0029499A" w:rsidP="0029499A">
      <w:pPr>
        <w:pStyle w:val="ConsPlusNormal"/>
        <w:rPr>
          <w:sz w:val="24"/>
          <w:szCs w:val="24"/>
        </w:rPr>
      </w:pPr>
    </w:p>
    <w:p w:rsidR="006C34FB" w:rsidRPr="005E4123" w:rsidRDefault="006C34FB" w:rsidP="0029499A">
      <w:pPr>
        <w:pStyle w:val="ConsPlusNormal"/>
        <w:jc w:val="center"/>
        <w:rPr>
          <w:sz w:val="24"/>
          <w:szCs w:val="24"/>
        </w:rPr>
      </w:pPr>
      <w:r w:rsidRPr="005E4123">
        <w:rPr>
          <w:sz w:val="24"/>
          <w:szCs w:val="24"/>
        </w:rPr>
        <w:t>РЕШЕНИЕ</w:t>
      </w:r>
    </w:p>
    <w:p w:rsidR="0029499A" w:rsidRPr="00F401BB" w:rsidRDefault="0029499A" w:rsidP="0029499A">
      <w:pPr>
        <w:pStyle w:val="ConsPlusNormal"/>
        <w:jc w:val="center"/>
        <w:rPr>
          <w:b/>
          <w:sz w:val="24"/>
          <w:szCs w:val="24"/>
        </w:rPr>
      </w:pPr>
    </w:p>
    <w:p w:rsidR="006C34FB" w:rsidRPr="00F401BB" w:rsidRDefault="003102E4" w:rsidP="00294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499A" w:rsidRPr="00F401BB">
        <w:rPr>
          <w:rFonts w:ascii="Times New Roman" w:hAnsi="Times New Roman" w:cs="Times New Roman"/>
          <w:sz w:val="24"/>
          <w:szCs w:val="24"/>
        </w:rPr>
        <w:t>«</w:t>
      </w:r>
      <w:r w:rsidR="005E4123">
        <w:rPr>
          <w:rFonts w:ascii="Times New Roman" w:hAnsi="Times New Roman" w:cs="Times New Roman"/>
          <w:sz w:val="24"/>
          <w:szCs w:val="24"/>
        </w:rPr>
        <w:t xml:space="preserve"> </w:t>
      </w:r>
      <w:r w:rsidR="005F1F52">
        <w:rPr>
          <w:rFonts w:ascii="Times New Roman" w:hAnsi="Times New Roman" w:cs="Times New Roman"/>
          <w:sz w:val="24"/>
          <w:szCs w:val="24"/>
        </w:rPr>
        <w:t>31</w:t>
      </w:r>
      <w:r w:rsidR="0029499A" w:rsidRPr="00F401BB">
        <w:rPr>
          <w:rFonts w:ascii="Times New Roman" w:hAnsi="Times New Roman" w:cs="Times New Roman"/>
          <w:sz w:val="24"/>
          <w:szCs w:val="24"/>
        </w:rPr>
        <w:t>»</w:t>
      </w:r>
      <w:r w:rsidR="005E4123">
        <w:rPr>
          <w:rFonts w:ascii="Times New Roman" w:hAnsi="Times New Roman" w:cs="Times New Roman"/>
          <w:sz w:val="24"/>
          <w:szCs w:val="24"/>
        </w:rPr>
        <w:t xml:space="preserve"> </w:t>
      </w:r>
      <w:r w:rsidR="00CD6CE3">
        <w:rPr>
          <w:rFonts w:ascii="Times New Roman" w:hAnsi="Times New Roman" w:cs="Times New Roman"/>
          <w:sz w:val="24"/>
          <w:szCs w:val="24"/>
        </w:rPr>
        <w:t>января</w:t>
      </w:r>
      <w:r w:rsidR="00EE2485">
        <w:rPr>
          <w:rFonts w:ascii="Times New Roman" w:hAnsi="Times New Roman" w:cs="Times New Roman"/>
          <w:sz w:val="24"/>
          <w:szCs w:val="24"/>
        </w:rPr>
        <w:t xml:space="preserve"> </w:t>
      </w:r>
      <w:r w:rsidR="00CD6CE3">
        <w:rPr>
          <w:rFonts w:ascii="Times New Roman" w:hAnsi="Times New Roman" w:cs="Times New Roman"/>
          <w:sz w:val="24"/>
          <w:szCs w:val="24"/>
        </w:rPr>
        <w:t>2024</w:t>
      </w:r>
      <w:r w:rsidR="005E4123">
        <w:rPr>
          <w:rFonts w:ascii="Times New Roman" w:hAnsi="Times New Roman" w:cs="Times New Roman"/>
          <w:sz w:val="24"/>
          <w:szCs w:val="24"/>
        </w:rPr>
        <w:t xml:space="preserve"> </w:t>
      </w:r>
      <w:r w:rsidR="0029499A" w:rsidRPr="00F401BB">
        <w:rPr>
          <w:rFonts w:ascii="Times New Roman" w:hAnsi="Times New Roman" w:cs="Times New Roman"/>
          <w:sz w:val="24"/>
          <w:szCs w:val="24"/>
        </w:rPr>
        <w:t>г.</w:t>
      </w:r>
      <w:r w:rsidR="006C34FB" w:rsidRPr="00F40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F1F52">
        <w:rPr>
          <w:rFonts w:ascii="Times New Roman" w:hAnsi="Times New Roman" w:cs="Times New Roman"/>
          <w:sz w:val="24"/>
          <w:szCs w:val="24"/>
        </w:rPr>
        <w:t xml:space="preserve">     № 162</w:t>
      </w:r>
      <w:r w:rsidR="00553407">
        <w:rPr>
          <w:rFonts w:ascii="Times New Roman" w:hAnsi="Times New Roman" w:cs="Times New Roman"/>
          <w:sz w:val="24"/>
          <w:szCs w:val="24"/>
        </w:rPr>
        <w:t xml:space="preserve"> </w:t>
      </w:r>
      <w:r w:rsidR="00190985" w:rsidRPr="00F401BB">
        <w:rPr>
          <w:rFonts w:ascii="Times New Roman" w:hAnsi="Times New Roman" w:cs="Times New Roman"/>
          <w:sz w:val="24"/>
          <w:szCs w:val="24"/>
        </w:rPr>
        <w:t>-р</w:t>
      </w:r>
    </w:p>
    <w:p w:rsidR="006C34FB" w:rsidRPr="00F401BB" w:rsidRDefault="006C34FB" w:rsidP="006C34FB">
      <w:pPr>
        <w:jc w:val="both"/>
        <w:rPr>
          <w:sz w:val="24"/>
          <w:szCs w:val="24"/>
        </w:rPr>
      </w:pPr>
    </w:p>
    <w:p w:rsidR="006C34FB" w:rsidRPr="00F401BB" w:rsidRDefault="006C34FB" w:rsidP="000962E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О перспективном плане работы Совета  </w:t>
      </w:r>
      <w:r w:rsidR="0029499A" w:rsidRPr="00F401BB">
        <w:rPr>
          <w:rFonts w:ascii="Times New Roman" w:eastAsia="Times New Roman" w:hAnsi="Times New Roman" w:cs="Times New Roman"/>
          <w:sz w:val="24"/>
          <w:szCs w:val="24"/>
        </w:rPr>
        <w:t xml:space="preserve">Кипского 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C34FB" w:rsidRPr="00F401BB" w:rsidRDefault="006C34FB" w:rsidP="000962E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1BB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</w:t>
      </w:r>
      <w:r w:rsidR="005F1F52">
        <w:rPr>
          <w:rFonts w:ascii="Times New Roman" w:eastAsia="Times New Roman" w:hAnsi="Times New Roman" w:cs="Times New Roman"/>
          <w:sz w:val="24"/>
          <w:szCs w:val="24"/>
        </w:rPr>
        <w:t>го района Омской области на 2024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6C34FB" w:rsidRPr="00F401BB" w:rsidRDefault="006C34FB" w:rsidP="006C34FB">
      <w:pPr>
        <w:rPr>
          <w:rFonts w:eastAsia="Times New Roman"/>
          <w:sz w:val="24"/>
          <w:szCs w:val="24"/>
        </w:rPr>
      </w:pPr>
    </w:p>
    <w:p w:rsidR="00F401BB" w:rsidRPr="00F401BB" w:rsidRDefault="006C34FB" w:rsidP="000962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BB"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Руководствуясь Уставом  </w:t>
      </w:r>
      <w:r w:rsidR="0029499A" w:rsidRPr="00F401BB">
        <w:rPr>
          <w:rFonts w:ascii="Times New Roman" w:eastAsia="Times New Roman" w:hAnsi="Times New Roman" w:cs="Times New Roman"/>
          <w:sz w:val="24"/>
          <w:szCs w:val="24"/>
        </w:rPr>
        <w:t xml:space="preserve">Кипского 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Тевризского муниципального района Омской области, Регламентом Совета  </w:t>
      </w:r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Тевризского муниципального района, Совет  </w:t>
      </w:r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Тевризского муниципального района </w:t>
      </w:r>
    </w:p>
    <w:p w:rsidR="00F401BB" w:rsidRPr="00F401BB" w:rsidRDefault="00F401BB" w:rsidP="000962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4FB" w:rsidRPr="005E4123" w:rsidRDefault="00F401BB" w:rsidP="00F401B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123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="006C34FB" w:rsidRPr="005E41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34FB" w:rsidRPr="005E4123" w:rsidRDefault="006C34FB" w:rsidP="000962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4FB" w:rsidRPr="00F401BB" w:rsidRDefault="006C34FB" w:rsidP="000962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BB">
        <w:rPr>
          <w:rFonts w:ascii="Times New Roman" w:eastAsia="Times New Roman" w:hAnsi="Times New Roman" w:cs="Times New Roman"/>
          <w:sz w:val="24"/>
          <w:szCs w:val="24"/>
        </w:rPr>
        <w:tab/>
        <w:t>1. Утвердить перспективный план работы Совета</w:t>
      </w:r>
      <w:r w:rsidR="006E12FD" w:rsidRPr="00F40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 Тевризско</w:t>
      </w:r>
      <w:r w:rsidR="000962E1" w:rsidRPr="00F401BB">
        <w:rPr>
          <w:rFonts w:ascii="Times New Roman" w:eastAsia="Times New Roman" w:hAnsi="Times New Roman" w:cs="Times New Roman"/>
          <w:sz w:val="24"/>
          <w:szCs w:val="24"/>
        </w:rPr>
        <w:t>го муниципального района на 202</w:t>
      </w:r>
      <w:r w:rsidR="005F1F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приложению.</w:t>
      </w:r>
    </w:p>
    <w:p w:rsidR="00F401BB" w:rsidRPr="00F401BB" w:rsidRDefault="00F401BB" w:rsidP="000962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BFD" w:rsidRPr="00F401BB" w:rsidRDefault="006C34FB" w:rsidP="000962E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BB">
        <w:rPr>
          <w:rFonts w:ascii="Times New Roman" w:eastAsia="Times New Roman" w:hAnsi="Times New Roman" w:cs="Times New Roman"/>
          <w:sz w:val="24"/>
          <w:szCs w:val="24"/>
        </w:rPr>
        <w:tab/>
        <w:t xml:space="preserve">2. Опубликовать настоящее решение в </w:t>
      </w:r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>печатном средстве массовой информации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>Официальный бюллетень органов местного самоуправления Тевризского муниципального района Омской области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»   и </w:t>
      </w:r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 xml:space="preserve">разместить 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>на официальном сайте</w:t>
      </w:r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 xml:space="preserve"> Тевризского муниципального района Омской области</w:t>
      </w:r>
      <w:r w:rsidRPr="00F401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A3BFD" w:rsidRPr="00F401BB">
        <w:rPr>
          <w:rFonts w:ascii="Times New Roman" w:eastAsia="Times New Roman" w:hAnsi="Times New Roman" w:cs="Times New Roman"/>
          <w:sz w:val="24"/>
          <w:szCs w:val="24"/>
        </w:rPr>
        <w:t xml:space="preserve">в сети </w:t>
      </w:r>
      <w:r w:rsidR="00F401BB" w:rsidRPr="00F401B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A3BFD" w:rsidRPr="00F401BB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5F1F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4FB" w:rsidRPr="00F401BB" w:rsidRDefault="006C34FB" w:rsidP="006C34FB">
      <w:pPr>
        <w:pStyle w:val="a3"/>
        <w:rPr>
          <w:rFonts w:eastAsia="Times New Roman"/>
          <w:sz w:val="24"/>
          <w:szCs w:val="24"/>
        </w:rPr>
      </w:pPr>
    </w:p>
    <w:p w:rsidR="00F401BB" w:rsidRPr="001B6EEB" w:rsidRDefault="00F401BB" w:rsidP="00F401B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401BB" w:rsidRPr="000C6252" w:rsidRDefault="00F401BB" w:rsidP="00F4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252">
        <w:rPr>
          <w:rFonts w:ascii="Times New Roman" w:hAnsi="Times New Roman" w:cs="Times New Roman"/>
          <w:sz w:val="24"/>
          <w:szCs w:val="24"/>
        </w:rPr>
        <w:t>Председатель Совета Кипского сельского</w:t>
      </w:r>
    </w:p>
    <w:p w:rsidR="00F401BB" w:rsidRPr="000C6252" w:rsidRDefault="00F401BB" w:rsidP="00F4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252">
        <w:rPr>
          <w:rFonts w:ascii="Times New Roman" w:hAnsi="Times New Roman" w:cs="Times New Roman"/>
          <w:sz w:val="24"/>
          <w:szCs w:val="24"/>
        </w:rPr>
        <w:t>Поселения Тевризского муниципального</w:t>
      </w:r>
    </w:p>
    <w:p w:rsidR="00F401BB" w:rsidRPr="000C6252" w:rsidRDefault="00F401BB" w:rsidP="00F401B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252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6252">
        <w:rPr>
          <w:rFonts w:ascii="Times New Roman" w:hAnsi="Times New Roman" w:cs="Times New Roman"/>
          <w:sz w:val="24"/>
          <w:szCs w:val="24"/>
        </w:rPr>
        <w:t xml:space="preserve"> М.З. Аббазов</w:t>
      </w:r>
    </w:p>
    <w:p w:rsidR="00F401BB" w:rsidRPr="000C6252" w:rsidRDefault="00F401BB" w:rsidP="00F4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1BB" w:rsidRPr="000C6252" w:rsidRDefault="00F401BB" w:rsidP="00F4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1BB" w:rsidRPr="000C6252" w:rsidRDefault="00F401BB" w:rsidP="00F4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252">
        <w:rPr>
          <w:rFonts w:ascii="Times New Roman" w:hAnsi="Times New Roman" w:cs="Times New Roman"/>
          <w:sz w:val="24"/>
          <w:szCs w:val="24"/>
        </w:rPr>
        <w:t xml:space="preserve">Глава Кипского сельского поселения </w:t>
      </w:r>
    </w:p>
    <w:p w:rsidR="00F401BB" w:rsidRPr="000C6252" w:rsidRDefault="00F401BB" w:rsidP="00F4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252">
        <w:rPr>
          <w:rFonts w:ascii="Times New Roman" w:hAnsi="Times New Roman" w:cs="Times New Roman"/>
          <w:sz w:val="24"/>
          <w:szCs w:val="24"/>
        </w:rPr>
        <w:t>Тевризского муниципального</w:t>
      </w:r>
    </w:p>
    <w:p w:rsidR="00F401BB" w:rsidRPr="000C6252" w:rsidRDefault="00F401BB" w:rsidP="00F4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252"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C6252">
        <w:rPr>
          <w:rFonts w:ascii="Times New Roman" w:hAnsi="Times New Roman" w:cs="Times New Roman"/>
          <w:sz w:val="24"/>
          <w:szCs w:val="24"/>
        </w:rPr>
        <w:t xml:space="preserve"> Н.Ш. Минхаиров</w:t>
      </w:r>
      <w:r w:rsidRPr="000C6252">
        <w:rPr>
          <w:rFonts w:ascii="Times New Roman" w:hAnsi="Times New Roman" w:cs="Times New Roman"/>
          <w:sz w:val="24"/>
          <w:szCs w:val="24"/>
        </w:rPr>
        <w:tab/>
      </w:r>
      <w:r w:rsidRPr="000C625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401BB" w:rsidRPr="000C6252" w:rsidRDefault="00F401BB" w:rsidP="00F4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4FB" w:rsidRDefault="006C34FB" w:rsidP="006C34FB">
      <w:pPr>
        <w:pStyle w:val="a3"/>
        <w:rPr>
          <w:rFonts w:eastAsia="Times New Roman"/>
        </w:rPr>
      </w:pPr>
    </w:p>
    <w:p w:rsidR="000962E1" w:rsidRDefault="000962E1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962E1" w:rsidRDefault="000962E1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962E1" w:rsidRDefault="000962E1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  <w:sectPr w:rsidR="000962E1" w:rsidSect="00961C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 xml:space="preserve">к решению Совета </w:t>
      </w:r>
      <w:r w:rsidR="00F401BB">
        <w:rPr>
          <w:rFonts w:ascii="Times New Roman" w:eastAsia="Times New Roman" w:hAnsi="Times New Roman" w:cs="Times New Roman"/>
        </w:rPr>
        <w:t>Кипского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>сельского поселения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>Тевризского муниципального района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>Омской области</w:t>
      </w:r>
    </w:p>
    <w:p w:rsidR="000962E1" w:rsidRPr="000962E1" w:rsidRDefault="000962E1" w:rsidP="000962E1">
      <w:pPr>
        <w:pStyle w:val="a3"/>
        <w:jc w:val="right"/>
        <w:rPr>
          <w:rFonts w:ascii="Times New Roman" w:eastAsia="Times New Roman" w:hAnsi="Times New Roman" w:cs="Times New Roman"/>
        </w:rPr>
      </w:pPr>
      <w:r w:rsidRPr="000962E1">
        <w:rPr>
          <w:rFonts w:ascii="Times New Roman" w:eastAsia="Times New Roman" w:hAnsi="Times New Roman" w:cs="Times New Roman"/>
        </w:rPr>
        <w:t>«</w:t>
      </w:r>
      <w:r w:rsidR="005E4123">
        <w:rPr>
          <w:rFonts w:ascii="Times New Roman" w:eastAsia="Times New Roman" w:hAnsi="Times New Roman" w:cs="Times New Roman"/>
        </w:rPr>
        <w:t xml:space="preserve"> </w:t>
      </w:r>
      <w:r w:rsidR="005F1F52">
        <w:rPr>
          <w:rFonts w:ascii="Times New Roman" w:eastAsia="Times New Roman" w:hAnsi="Times New Roman" w:cs="Times New Roman"/>
        </w:rPr>
        <w:t>31</w:t>
      </w:r>
      <w:r w:rsidR="00424592">
        <w:rPr>
          <w:rFonts w:ascii="Times New Roman" w:eastAsia="Times New Roman" w:hAnsi="Times New Roman" w:cs="Times New Roman"/>
        </w:rPr>
        <w:t xml:space="preserve"> </w:t>
      </w:r>
      <w:r w:rsidRPr="000962E1">
        <w:rPr>
          <w:rFonts w:ascii="Times New Roman" w:eastAsia="Times New Roman" w:hAnsi="Times New Roman" w:cs="Times New Roman"/>
        </w:rPr>
        <w:t>»</w:t>
      </w:r>
      <w:r w:rsidR="005E4123">
        <w:rPr>
          <w:rFonts w:ascii="Times New Roman" w:eastAsia="Times New Roman" w:hAnsi="Times New Roman" w:cs="Times New Roman"/>
        </w:rPr>
        <w:t xml:space="preserve"> </w:t>
      </w:r>
      <w:r w:rsidR="005F1F52">
        <w:rPr>
          <w:rFonts w:ascii="Times New Roman" w:eastAsia="Times New Roman" w:hAnsi="Times New Roman" w:cs="Times New Roman"/>
        </w:rPr>
        <w:t xml:space="preserve"> января</w:t>
      </w:r>
      <w:r w:rsidR="00EE2485">
        <w:rPr>
          <w:rFonts w:ascii="Times New Roman" w:eastAsia="Times New Roman" w:hAnsi="Times New Roman" w:cs="Times New Roman"/>
        </w:rPr>
        <w:t xml:space="preserve"> </w:t>
      </w:r>
      <w:r w:rsidR="001A15F5">
        <w:rPr>
          <w:rFonts w:ascii="Times New Roman" w:eastAsia="Times New Roman" w:hAnsi="Times New Roman" w:cs="Times New Roman"/>
        </w:rPr>
        <w:t>2024</w:t>
      </w:r>
      <w:r w:rsidR="005E4123">
        <w:rPr>
          <w:rFonts w:ascii="Times New Roman" w:eastAsia="Times New Roman" w:hAnsi="Times New Roman" w:cs="Times New Roman"/>
        </w:rPr>
        <w:t xml:space="preserve"> г. № </w:t>
      </w:r>
      <w:r w:rsidR="005F1F52">
        <w:rPr>
          <w:rFonts w:ascii="Times New Roman" w:eastAsia="Times New Roman" w:hAnsi="Times New Roman" w:cs="Times New Roman"/>
        </w:rPr>
        <w:t xml:space="preserve"> 162</w:t>
      </w:r>
      <w:r w:rsidR="00553407">
        <w:rPr>
          <w:rFonts w:ascii="Times New Roman" w:eastAsia="Times New Roman" w:hAnsi="Times New Roman" w:cs="Times New Roman"/>
        </w:rPr>
        <w:t xml:space="preserve"> </w:t>
      </w:r>
      <w:r w:rsidRPr="000962E1">
        <w:rPr>
          <w:rFonts w:ascii="Times New Roman" w:eastAsia="Times New Roman" w:hAnsi="Times New Roman" w:cs="Times New Roman"/>
        </w:rPr>
        <w:t>-р</w:t>
      </w:r>
    </w:p>
    <w:p w:rsidR="000962E1" w:rsidRPr="000962E1" w:rsidRDefault="000962E1" w:rsidP="000962E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2E1" w:rsidRPr="005E4123" w:rsidRDefault="000962E1" w:rsidP="000962E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123">
        <w:rPr>
          <w:rFonts w:ascii="Times New Roman" w:eastAsia="Times New Roman" w:hAnsi="Times New Roman" w:cs="Times New Roman"/>
          <w:sz w:val="24"/>
          <w:szCs w:val="24"/>
        </w:rPr>
        <w:t>ПЕРСПЕКТИВНЫЙ ПЛАН</w:t>
      </w:r>
    </w:p>
    <w:p w:rsidR="000962E1" w:rsidRPr="000962E1" w:rsidRDefault="000962E1" w:rsidP="005E4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2E1">
        <w:rPr>
          <w:rFonts w:ascii="Times New Roman" w:eastAsia="Times New Roman" w:hAnsi="Times New Roman" w:cs="Times New Roman"/>
          <w:sz w:val="24"/>
          <w:szCs w:val="24"/>
        </w:rPr>
        <w:t xml:space="preserve">работы Совета </w:t>
      </w:r>
      <w:r w:rsidR="00F401B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r w:rsidRPr="000962E1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Тевризского муниципального района</w:t>
      </w:r>
    </w:p>
    <w:p w:rsidR="000962E1" w:rsidRPr="000962E1" w:rsidRDefault="005F1F52" w:rsidP="005E4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Омской области  на 2024</w:t>
      </w:r>
      <w:r w:rsidR="000962E1" w:rsidRPr="000962E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962E1" w:rsidRPr="00637A93" w:rsidRDefault="000962E1" w:rsidP="000962E1">
      <w:pPr>
        <w:rPr>
          <w:rFonts w:eastAsia="Times New Roman"/>
          <w:b/>
          <w:sz w:val="18"/>
          <w:szCs w:val="18"/>
        </w:rPr>
      </w:pPr>
    </w:p>
    <w:tbl>
      <w:tblPr>
        <w:tblW w:w="15691" w:type="dxa"/>
        <w:jc w:val="center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6"/>
        <w:gridCol w:w="800"/>
        <w:gridCol w:w="5294"/>
        <w:gridCol w:w="6005"/>
        <w:gridCol w:w="1796"/>
      </w:tblGrid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и вопросов, вносимых на рассмотрение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за подготовку вопроса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962E1" w:rsidRPr="000962E1" w:rsidTr="00FF42C5">
        <w:trPr>
          <w:jc w:val="center"/>
        </w:trPr>
        <w:tc>
          <w:tcPr>
            <w:tcW w:w="15691" w:type="dxa"/>
            <w:gridSpan w:val="5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1.Правотворческая работа (основные вопросы для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рассмотрения на сессии Совета муниципального района)</w:t>
            </w:r>
          </w:p>
        </w:tc>
      </w:tr>
      <w:tr w:rsidR="000962E1" w:rsidRPr="000962E1" w:rsidTr="00FF42C5">
        <w:trPr>
          <w:trHeight w:val="1190"/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962E1" w:rsidRPr="000962E1" w:rsidRDefault="00573BA5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5E4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F401BB">
              <w:rPr>
                <w:rFonts w:ascii="Times New Roman" w:hAnsi="Times New Roman" w:cs="Times New Roman"/>
                <w:sz w:val="24"/>
                <w:szCs w:val="24"/>
              </w:rPr>
              <w:t>изменений в решение Совета  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Тевризского муниципального района Омской области «О бюджете  </w:t>
            </w:r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Тевризског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о  муниципального района на 2023 год и плановый период 2024 и  2025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5E41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Тевризского МР по финансово-бюджетной  и социально –экономической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796" w:type="dxa"/>
          </w:tcPr>
          <w:p w:rsidR="000962E1" w:rsidRPr="000962E1" w:rsidRDefault="003102E4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F40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перспективном плане работы Совета </w:t>
            </w:r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на 2024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05" w:type="dxa"/>
          </w:tcPr>
          <w:p w:rsidR="000962E1" w:rsidRPr="000962E1" w:rsidRDefault="000962E1" w:rsidP="00F40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СП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962E1" w:rsidRPr="000962E1" w:rsidRDefault="005F1F52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F40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главы </w:t>
            </w:r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 xml:space="preserve"> «О работе Администрации за 2023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6005" w:type="dxa"/>
          </w:tcPr>
          <w:p w:rsidR="000962E1" w:rsidRPr="000962E1" w:rsidRDefault="000962E1" w:rsidP="00F40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 поселения Тевризского муниципального района Омской области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решения об исполнении бюджета  </w:t>
            </w:r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Тевризского муниципально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го района Омской области за 2023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962E1" w:rsidRPr="000962E1" w:rsidRDefault="005F1F52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плановый период 2024 и  2025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Тевризского МР по финансово-бюджетной  и социально –экономической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Совета </w:t>
            </w:r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Тевризского муниципального района Омской области «Об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бюджета Тевризского муниципально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го района Омской области за 2023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F40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Совета  </w:t>
            </w:r>
            <w:r w:rsidR="00F401BB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СП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7AD7">
        <w:trPr>
          <w:trHeight w:val="851"/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0962E1" w:rsidRPr="000962E1" w:rsidRDefault="005F1F52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СДК  </w:t>
            </w:r>
            <w:r w:rsidR="00F401BB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667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 специалиста ВУС   по </w:t>
            </w:r>
            <w:r w:rsidR="00667B39">
              <w:rPr>
                <w:rFonts w:ascii="Times New Roman" w:hAnsi="Times New Roman" w:cs="Times New Roman"/>
                <w:sz w:val="24"/>
                <w:szCs w:val="24"/>
              </w:rPr>
              <w:t>Кипскому</w:t>
            </w:r>
            <w:r w:rsidR="00FF7AD7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Заведующие СДК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667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ВУС   по </w:t>
            </w:r>
            <w:r w:rsidR="00667B39">
              <w:rPr>
                <w:rFonts w:ascii="Times New Roman" w:hAnsi="Times New Roman" w:cs="Times New Roman"/>
                <w:sz w:val="24"/>
                <w:szCs w:val="24"/>
              </w:rPr>
              <w:t xml:space="preserve">Кипскому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r w:rsidR="00667B39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Тевризского муниципального района Омской области «О бюдже</w:t>
            </w:r>
            <w:r w:rsidR="005E4123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="003102E4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="003102E4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3102E4">
              <w:rPr>
                <w:rFonts w:ascii="Times New Roman" w:hAnsi="Times New Roman" w:cs="Times New Roman"/>
                <w:sz w:val="24"/>
                <w:szCs w:val="24"/>
              </w:rPr>
              <w:t xml:space="preserve">Тевризского 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на 2024 год и плановый период 2025</w:t>
            </w:r>
            <w:r w:rsidR="005E4123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 w:rsidR="00FF7A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F431FC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94" w:type="dxa"/>
          </w:tcPr>
          <w:p w:rsidR="00FF7AD7" w:rsidRPr="000962E1" w:rsidRDefault="00FF7AD7" w:rsidP="00FF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Кипского сельского поселения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Тевризского муниципального района Омской области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FF7AD7" w:rsidRPr="000962E1" w:rsidRDefault="00FF7AD7" w:rsidP="00FF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Тевризского МР,</w:t>
            </w:r>
          </w:p>
          <w:p w:rsidR="00FF7AD7" w:rsidRPr="000962E1" w:rsidRDefault="00FF7AD7" w:rsidP="00FF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Тевризского МР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839"/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962E1" w:rsidRPr="000962E1" w:rsidRDefault="005F1F52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FF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FF7A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Тевризского муниципально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го района Омской области за 2023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 w:rsidR="00FF7A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1380"/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</w:t>
            </w:r>
            <w:r w:rsidR="00FF7A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Тевризского муниципального района Омской области «О бюджете </w:t>
            </w:r>
            <w:r w:rsidR="00FF7A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на 2024 год и на плановый период 2025 и 2026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 w:rsidR="00FF7A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0962E1" w:rsidRPr="000962E1" w:rsidRDefault="000962E1" w:rsidP="00FF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благоустройстве территории  </w:t>
            </w:r>
            <w:r w:rsidR="00FF7A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05" w:type="dxa"/>
          </w:tcPr>
          <w:p w:rsidR="000962E1" w:rsidRPr="000962E1" w:rsidRDefault="000962E1" w:rsidP="00FF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="00FF7AD7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СП  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553407">
        <w:trPr>
          <w:trHeight w:val="132"/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962E1" w:rsidRPr="000962E1" w:rsidRDefault="005F1F52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Тевризского муницип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ального района за 1 квартал 2024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постоянной комиссии Совета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814"/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Тевризского муниципального района Омской област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и «О бюджете  поселения  на 2024 год и на плановый период 2025  и 2026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председателя Совета 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 поселения  Тевризского муниципального района  Омской области</w:t>
            </w:r>
          </w:p>
        </w:tc>
        <w:tc>
          <w:tcPr>
            <w:tcW w:w="6005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 Тевризского муниципального района Омской области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962E1" w:rsidRPr="000962E1" w:rsidRDefault="005F1F52" w:rsidP="005E4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Тевризского муниципального рай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она Омской области «О бюджете  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Тевризско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2023 год на плановый период 2024 и 2025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библиотечной системы 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Заведующие  библиотеками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0962E1" w:rsidRPr="000962E1" w:rsidRDefault="001A15F5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Тевризско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2024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 за первое полугодие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1205"/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Тевризского муниципального района Омской области «О бюджете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2024 и плановый период 2025 и 2026</w:t>
            </w:r>
            <w:r w:rsidR="005E412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ель постоянной комиссии Совета 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1380"/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962E1" w:rsidRPr="000962E1" w:rsidRDefault="001A15F5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407" w:rsidRDefault="0055340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407" w:rsidRPr="000962E1" w:rsidRDefault="00553407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553407" w:rsidRDefault="000962E1" w:rsidP="005E4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Тевризского муниципального района Омской области «О бюджете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на 202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62E1" w:rsidRPr="000962E1" w:rsidRDefault="00F431FC" w:rsidP="005E41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 организации  к осеннее-зимнему периоду 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70"/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благоустройстве  территории  водного комплекса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  <w:p w:rsidR="005E4123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5E4123">
        <w:trPr>
          <w:trHeight w:val="486"/>
          <w:jc w:val="center"/>
        </w:trPr>
        <w:tc>
          <w:tcPr>
            <w:tcW w:w="1796" w:type="dxa"/>
            <w:tcBorders>
              <w:bottom w:val="single" w:sz="4" w:space="0" w:color="auto"/>
            </w:tcBorders>
          </w:tcPr>
          <w:p w:rsidR="005E4123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5E4123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:rsidR="000962E1" w:rsidRPr="000962E1" w:rsidRDefault="00B77B39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Кипского  сельского поселения Тевризского муниципального района Омской област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:rsidR="00B77B39" w:rsidRPr="000962E1" w:rsidRDefault="00B77B39" w:rsidP="00B77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Тевризского МР,</w:t>
            </w:r>
          </w:p>
          <w:p w:rsidR="00B77B39" w:rsidRPr="000962E1" w:rsidRDefault="00B77B39" w:rsidP="00B77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Тевризского МР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77B39" w:rsidRPr="000962E1" w:rsidRDefault="00B77B39" w:rsidP="00B77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5E4123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23" w:rsidRPr="000962E1" w:rsidTr="005E4123">
        <w:trPr>
          <w:trHeight w:val="1155"/>
          <w:jc w:val="center"/>
        </w:trPr>
        <w:tc>
          <w:tcPr>
            <w:tcW w:w="1796" w:type="dxa"/>
            <w:tcBorders>
              <w:top w:val="single" w:sz="4" w:space="0" w:color="auto"/>
            </w:tcBorders>
          </w:tcPr>
          <w:p w:rsidR="005E4123" w:rsidRPr="000962E1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E4123" w:rsidRDefault="001A15F5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  <w:r w:rsidR="005E4123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5E4123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auto"/>
            </w:tcBorders>
          </w:tcPr>
          <w:p w:rsidR="005E4123" w:rsidRDefault="005E4123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 на 2024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6005" w:type="dxa"/>
            <w:tcBorders>
              <w:top w:val="single" w:sz="4" w:space="0" w:color="auto"/>
            </w:tcBorders>
          </w:tcPr>
          <w:p w:rsidR="005E4123" w:rsidRPr="000962E1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5E4123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B77B39" w:rsidRDefault="00B77B39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5E4123" w:rsidRPr="000962E1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5E4123" w:rsidRDefault="005E4123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962E1" w:rsidRPr="000962E1" w:rsidRDefault="001A15F5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Тевризского муниципа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льного района  за 9 месяцев 2024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1018"/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Тевризского муниципальног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 xml:space="preserve">о района Омской области  на 2025 год и на плановый период 2026 и 2027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годов 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70"/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970"/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962E1" w:rsidRPr="000962E1" w:rsidRDefault="005F1F52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по проекту бюджета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 на 2025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2026 и 2027</w:t>
            </w:r>
            <w:r w:rsidR="0055340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67F2A">
        <w:trPr>
          <w:trHeight w:val="1087"/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962E1" w:rsidRPr="000962E1" w:rsidRDefault="001A15F5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проекте решения Совета «О бюджете  поселения муниципального района  на 20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25 год и на плановый период 2026-2027</w:t>
            </w:r>
            <w:r w:rsidR="00B7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гг. (первое чтение)  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F67F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F67F2A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Тевризского муниципальног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о района Омской области  на 2024 год и на плановый период 2025 и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67F2A">
        <w:trPr>
          <w:trHeight w:val="843"/>
          <w:jc w:val="center"/>
        </w:trPr>
        <w:tc>
          <w:tcPr>
            <w:tcW w:w="1796" w:type="dxa"/>
            <w:vMerge w:val="restart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0962E1" w:rsidRPr="000962E1" w:rsidRDefault="005F1F52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на 2025  год  и плановый период 2026-2027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гг.(второе чтение)  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1040"/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Тевризского муниципального района Омской области «О бюджете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 на 2024 год и на плановый  период 2025- 2026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Совета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 по финансово- бюджетной  и социально- экономической  политике.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  <w:vMerge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перс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пективном плане работы Совета  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Тевризского муниципально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го района Омской области на 2025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05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Отчет депутатов Совета о работе с населением на избирательных округах</w:t>
            </w:r>
          </w:p>
        </w:tc>
        <w:tc>
          <w:tcPr>
            <w:tcW w:w="6005" w:type="dxa"/>
          </w:tcPr>
          <w:p w:rsidR="000962E1" w:rsidRPr="000962E1" w:rsidRDefault="00F431FC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  Совета  Кипского </w:t>
            </w:r>
            <w:r w:rsidR="000962E1"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Тевризского МР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5691" w:type="dxa"/>
            <w:gridSpan w:val="5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II.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Публичные слушания.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проведение публичных слушаний по вопросу исполнения бюджета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Тевризского муниципально</w:t>
            </w:r>
            <w:r w:rsidR="00B35D5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района Омской области за 2023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05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, Главный бухгалтер.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публичных слушаний по проекту решения «О бюдж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ете сельского поселения  на 2025 год и плановый период 2026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F1F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5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главный бухгалтер.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проведение публичных слушаний по вопросу внесения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и дополнений в Устав 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 Тевризского муниципального района Омской области</w:t>
            </w:r>
          </w:p>
        </w:tc>
        <w:tc>
          <w:tcPr>
            <w:tcW w:w="6005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главный бухгалтер.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5691" w:type="dxa"/>
            <w:gridSpan w:val="5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Ш. Работа с проектами муниципальных правовых актов, программ, планов и др.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trHeight w:val="702"/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Подготовить и внести на рассмотрение Совета проект решения «О внесении изменений и дополнений в Устав Тевризского муниципального района Омской области»</w:t>
            </w:r>
          </w:p>
        </w:tc>
        <w:tc>
          <w:tcPr>
            <w:tcW w:w="6005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, Администрация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Подготовить и внести на рассмотрение Совета проект решения «О внесении изменений и дополнений в Регламент Совета Тевризского муниципального района Омской области»</w:t>
            </w:r>
          </w:p>
        </w:tc>
        <w:tc>
          <w:tcPr>
            <w:tcW w:w="6005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 , Администрация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5691" w:type="dxa"/>
            <w:gridSpan w:val="5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деятельность.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94" w:type="dxa"/>
          </w:tcPr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Регламента Совета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Тевризского муниципального района Омской области 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СП  Тевризского МР,</w:t>
            </w:r>
            <w:r w:rsidRPr="000962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соблюдении Положения о депутатской этике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 xml:space="preserve">Кипского 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СП,</w:t>
            </w:r>
            <w:r w:rsidRPr="000962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комиссии по вопросам законности и правопорядка. 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2E1" w:rsidRPr="000962E1" w:rsidTr="00FF42C5">
        <w:trPr>
          <w:jc w:val="center"/>
        </w:trPr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0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94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О выполнении ранее принятых решений</w:t>
            </w:r>
          </w:p>
        </w:tc>
        <w:tc>
          <w:tcPr>
            <w:tcW w:w="6005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Тевризского МР,</w:t>
            </w:r>
            <w:r w:rsidRPr="000962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62E1" w:rsidRPr="000962E1" w:rsidRDefault="000962E1" w:rsidP="00F431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комиссий Совета  </w:t>
            </w:r>
            <w:r w:rsidR="00F431FC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r w:rsidRPr="000962E1">
              <w:rPr>
                <w:rFonts w:ascii="Times New Roman" w:hAnsi="Times New Roman" w:cs="Times New Roman"/>
                <w:sz w:val="24"/>
                <w:szCs w:val="24"/>
              </w:rPr>
              <w:t xml:space="preserve"> СП.</w:t>
            </w:r>
          </w:p>
        </w:tc>
        <w:tc>
          <w:tcPr>
            <w:tcW w:w="1796" w:type="dxa"/>
          </w:tcPr>
          <w:p w:rsidR="000962E1" w:rsidRPr="000962E1" w:rsidRDefault="000962E1" w:rsidP="00096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123" w:rsidRDefault="005E4123" w:rsidP="000962E1">
      <w:pPr>
        <w:jc w:val="both"/>
        <w:rPr>
          <w:color w:val="000000"/>
          <w:sz w:val="18"/>
          <w:szCs w:val="18"/>
        </w:rPr>
      </w:pPr>
    </w:p>
    <w:p w:rsidR="005E4123" w:rsidRDefault="005E4123" w:rsidP="000962E1">
      <w:pPr>
        <w:jc w:val="both"/>
        <w:rPr>
          <w:color w:val="000000"/>
          <w:sz w:val="18"/>
          <w:szCs w:val="18"/>
        </w:rPr>
      </w:pPr>
    </w:p>
    <w:p w:rsidR="000962E1" w:rsidRPr="00637A93" w:rsidRDefault="000962E1" w:rsidP="000962E1">
      <w:pPr>
        <w:jc w:val="both"/>
        <w:rPr>
          <w:color w:val="000000"/>
          <w:sz w:val="18"/>
          <w:szCs w:val="18"/>
        </w:rPr>
      </w:pPr>
    </w:p>
    <w:p w:rsidR="000962E1" w:rsidRPr="000962E1" w:rsidRDefault="000962E1" w:rsidP="006C34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C34FB" w:rsidRDefault="006C34FB" w:rsidP="006C34FB">
      <w:pPr>
        <w:pStyle w:val="a3"/>
        <w:rPr>
          <w:rFonts w:eastAsia="Times New Roman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6C34FB" w:rsidRDefault="006C34FB" w:rsidP="006C34FB">
      <w:pPr>
        <w:jc w:val="both"/>
        <w:rPr>
          <w:rFonts w:eastAsia="Times New Roman"/>
          <w:sz w:val="24"/>
          <w:szCs w:val="24"/>
        </w:rPr>
      </w:pPr>
    </w:p>
    <w:p w:rsidR="00115882" w:rsidRDefault="00115882"/>
    <w:sectPr w:rsidR="00115882" w:rsidSect="000962E1">
      <w:pgSz w:w="16838" w:h="11906" w:orient="landscape"/>
      <w:pgMar w:top="1275" w:right="536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410" w:rsidRDefault="00FA3410" w:rsidP="000962E1">
      <w:pPr>
        <w:spacing w:after="0" w:line="240" w:lineRule="auto"/>
      </w:pPr>
      <w:r>
        <w:separator/>
      </w:r>
    </w:p>
  </w:endnote>
  <w:endnote w:type="continuationSeparator" w:id="1">
    <w:p w:rsidR="00FA3410" w:rsidRDefault="00FA3410" w:rsidP="0009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410" w:rsidRDefault="00FA3410" w:rsidP="000962E1">
      <w:pPr>
        <w:spacing w:after="0" w:line="240" w:lineRule="auto"/>
      </w:pPr>
      <w:r>
        <w:separator/>
      </w:r>
    </w:p>
  </w:footnote>
  <w:footnote w:type="continuationSeparator" w:id="1">
    <w:p w:rsidR="00FA3410" w:rsidRDefault="00FA3410" w:rsidP="00096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34FB"/>
    <w:rsid w:val="000170A9"/>
    <w:rsid w:val="00052927"/>
    <w:rsid w:val="0006684F"/>
    <w:rsid w:val="00085FA9"/>
    <w:rsid w:val="000962E1"/>
    <w:rsid w:val="000A7F59"/>
    <w:rsid w:val="000B054F"/>
    <w:rsid w:val="00115882"/>
    <w:rsid w:val="00133AD9"/>
    <w:rsid w:val="00190985"/>
    <w:rsid w:val="001A15F5"/>
    <w:rsid w:val="00291716"/>
    <w:rsid w:val="0029499A"/>
    <w:rsid w:val="002A0B9B"/>
    <w:rsid w:val="003102E4"/>
    <w:rsid w:val="003735A4"/>
    <w:rsid w:val="00417975"/>
    <w:rsid w:val="00424592"/>
    <w:rsid w:val="004668C9"/>
    <w:rsid w:val="00467CFF"/>
    <w:rsid w:val="00533B04"/>
    <w:rsid w:val="00553407"/>
    <w:rsid w:val="00573BA5"/>
    <w:rsid w:val="005E4123"/>
    <w:rsid w:val="005F1F52"/>
    <w:rsid w:val="00667B39"/>
    <w:rsid w:val="006C34FB"/>
    <w:rsid w:val="006E12FD"/>
    <w:rsid w:val="00887DBD"/>
    <w:rsid w:val="008C46EB"/>
    <w:rsid w:val="00941414"/>
    <w:rsid w:val="00961C8C"/>
    <w:rsid w:val="009B5B35"/>
    <w:rsid w:val="00A0523B"/>
    <w:rsid w:val="00B21D97"/>
    <w:rsid w:val="00B35D5F"/>
    <w:rsid w:val="00B75999"/>
    <w:rsid w:val="00B77B39"/>
    <w:rsid w:val="00BE078D"/>
    <w:rsid w:val="00C63331"/>
    <w:rsid w:val="00C64816"/>
    <w:rsid w:val="00CC2842"/>
    <w:rsid w:val="00CD6CE3"/>
    <w:rsid w:val="00DA1E7F"/>
    <w:rsid w:val="00DA2C57"/>
    <w:rsid w:val="00DA3BFD"/>
    <w:rsid w:val="00E40523"/>
    <w:rsid w:val="00E72130"/>
    <w:rsid w:val="00E9725E"/>
    <w:rsid w:val="00EC4B5C"/>
    <w:rsid w:val="00EE2485"/>
    <w:rsid w:val="00F401BB"/>
    <w:rsid w:val="00F431FC"/>
    <w:rsid w:val="00F67F2A"/>
    <w:rsid w:val="00FA3410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No Spacing"/>
    <w:uiPriority w:val="1"/>
    <w:qFormat/>
    <w:rsid w:val="006C34F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9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62E1"/>
  </w:style>
  <w:style w:type="paragraph" w:styleId="a6">
    <w:name w:val="footer"/>
    <w:basedOn w:val="a"/>
    <w:link w:val="a7"/>
    <w:uiPriority w:val="99"/>
    <w:semiHidden/>
    <w:unhideWhenUsed/>
    <w:rsid w:val="0009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62E1"/>
  </w:style>
  <w:style w:type="character" w:styleId="a8">
    <w:name w:val="Hyperlink"/>
    <w:basedOn w:val="a0"/>
    <w:uiPriority w:val="99"/>
    <w:unhideWhenUsed/>
    <w:rsid w:val="00DA3B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27</cp:revision>
  <cp:lastPrinted>2024-02-12T04:59:00Z</cp:lastPrinted>
  <dcterms:created xsi:type="dcterms:W3CDTF">2019-02-18T05:46:00Z</dcterms:created>
  <dcterms:modified xsi:type="dcterms:W3CDTF">2024-02-12T05:01:00Z</dcterms:modified>
</cp:coreProperties>
</file>