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64" w:rsidRPr="00766753" w:rsidRDefault="00302E64" w:rsidP="00302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7667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42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4033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302E64" w:rsidRPr="00766753" w:rsidRDefault="00302E64" w:rsidP="00302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br/>
        <w:t xml:space="preserve">              публичных слушаний собрания граждан 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02E64" w:rsidRPr="00766753" w:rsidRDefault="00302E64" w:rsidP="00302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675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302E64" w:rsidRPr="00766753" w:rsidRDefault="00302E64" w:rsidP="00302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    с. Кип                                                                                               « </w:t>
      </w:r>
      <w:r w:rsidR="00C40334">
        <w:rPr>
          <w:rFonts w:ascii="Times New Roman" w:hAnsi="Times New Roman" w:cs="Times New Roman"/>
          <w:sz w:val="24"/>
          <w:szCs w:val="24"/>
        </w:rPr>
        <w:t>28</w:t>
      </w:r>
      <w:r w:rsidRPr="00766753">
        <w:rPr>
          <w:rFonts w:ascii="Times New Roman" w:hAnsi="Times New Roman" w:cs="Times New Roman"/>
          <w:sz w:val="24"/>
          <w:szCs w:val="24"/>
        </w:rPr>
        <w:t xml:space="preserve"> » </w:t>
      </w:r>
      <w:r w:rsidR="00C40334">
        <w:rPr>
          <w:rFonts w:ascii="Times New Roman" w:hAnsi="Times New Roman" w:cs="Times New Roman"/>
          <w:sz w:val="24"/>
          <w:szCs w:val="24"/>
        </w:rPr>
        <w:t>июня</w:t>
      </w:r>
      <w:r w:rsidR="0097142A">
        <w:rPr>
          <w:rFonts w:ascii="Times New Roman" w:hAnsi="Times New Roman" w:cs="Times New Roman"/>
          <w:sz w:val="24"/>
          <w:szCs w:val="24"/>
        </w:rPr>
        <w:t xml:space="preserve"> 2024</w:t>
      </w:r>
      <w:r w:rsidRPr="007667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Присутствовало - </w:t>
      </w:r>
      <w:r w:rsidR="00C40334">
        <w:rPr>
          <w:rFonts w:ascii="Times New Roman" w:hAnsi="Times New Roman" w:cs="Times New Roman"/>
          <w:sz w:val="24"/>
          <w:szCs w:val="24"/>
        </w:rPr>
        <w:t>40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Председатель – 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Секретарь –  </w:t>
      </w:r>
      <w:r w:rsidR="0097142A">
        <w:rPr>
          <w:rFonts w:ascii="Times New Roman" w:hAnsi="Times New Roman" w:cs="Times New Roman"/>
          <w:sz w:val="24"/>
          <w:szCs w:val="24"/>
        </w:rPr>
        <w:t>Игнатьев И.Н</w:t>
      </w:r>
      <w:r w:rsidRPr="00766753">
        <w:rPr>
          <w:rFonts w:ascii="Times New Roman" w:hAnsi="Times New Roman" w:cs="Times New Roman"/>
          <w:sz w:val="24"/>
          <w:szCs w:val="24"/>
        </w:rPr>
        <w:t>.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>1. По</w:t>
      </w:r>
      <w:r w:rsidR="00C40334">
        <w:rPr>
          <w:rFonts w:ascii="Times New Roman" w:hAnsi="Times New Roman" w:cs="Times New Roman"/>
          <w:sz w:val="24"/>
          <w:szCs w:val="24"/>
        </w:rPr>
        <w:t xml:space="preserve"> проекту решения о внесении изменений и дополнений в </w:t>
      </w:r>
      <w:r w:rsidRPr="00766753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E64" w:rsidRPr="00766753" w:rsidRDefault="00302E64" w:rsidP="00302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>Поступило предложение</w:t>
      </w:r>
      <w:r w:rsidRPr="007667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2E64" w:rsidRDefault="00302E64" w:rsidP="0030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следующие изменения и дополнения:</w:t>
      </w:r>
    </w:p>
    <w:p w:rsidR="00302E64" w:rsidRPr="00766753" w:rsidRDefault="00302E64" w:rsidP="0030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C5" w:rsidRDefault="000845C5" w:rsidP="000845C5">
      <w:pPr>
        <w:spacing w:after="0" w:line="240" w:lineRule="auto"/>
        <w:ind w:right="-28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536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D9536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D95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9536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95366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>пального района Омской области.</w:t>
      </w:r>
    </w:p>
    <w:p w:rsidR="00A659EF" w:rsidRPr="0095372A" w:rsidRDefault="00A659EF" w:rsidP="00A65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659EF" w:rsidRPr="0095372A" w:rsidRDefault="00A659EF" w:rsidP="00A65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Кипского</w:t>
      </w:r>
      <w:proofErr w:type="spellEnd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Тевризского</w:t>
      </w:r>
      <w:proofErr w:type="spellEnd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9537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Омской области Совет </w:t>
      </w:r>
      <w:proofErr w:type="spellStart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Кипского</w:t>
      </w:r>
      <w:proofErr w:type="spellEnd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Тевризского</w:t>
      </w:r>
      <w:proofErr w:type="spellEnd"/>
      <w:r w:rsidRPr="009537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95372A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 решил: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1. Внести в Устав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Тевризского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Омской области следующие изменения:</w:t>
      </w:r>
    </w:p>
    <w:p w:rsidR="00C40334" w:rsidRPr="007A6A0E" w:rsidRDefault="00C40334" w:rsidP="00C403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>1)</w:t>
      </w: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hyperlink r:id="rId5" w:anchor="/document/186367/entry/271052" w:history="1">
        <w:r w:rsidRPr="007A6A0E">
          <w:rPr>
            <w:rFonts w:ascii="PT Astra Serif" w:eastAsia="Times New Roman" w:hAnsi="PT Astra Serif" w:cs="Times New Roman"/>
            <w:sz w:val="24"/>
            <w:szCs w:val="24"/>
          </w:rPr>
          <w:t>абзаце втором части 5 статьи 15.</w:t>
        </w:r>
      </w:hyperlink>
      <w:r w:rsidRPr="007A6A0E">
        <w:rPr>
          <w:rFonts w:ascii="PT Astra Serif" w:eastAsia="Times New Roman" w:hAnsi="PT Astra Serif" w:cs="Times New Roman"/>
          <w:sz w:val="24"/>
          <w:szCs w:val="24"/>
        </w:rPr>
        <w:t>1 Устава слова «пунктами 1–7» заменить словами «пунктами 1 - 7 и 9.2»;</w:t>
      </w:r>
    </w:p>
    <w:p w:rsidR="00C40334" w:rsidRPr="007A6A0E" w:rsidRDefault="00C40334" w:rsidP="00C403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>2) часть 1 статьи 18 Устава дополнить пунктом 14.2 следующего содержания: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«14.2)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официальной информации</w:t>
      </w:r>
      <w:proofErr w:type="gramStart"/>
      <w:r w:rsidRPr="007A6A0E">
        <w:rPr>
          <w:rFonts w:ascii="PT Astra Serif" w:eastAsia="Times New Roman" w:hAnsi="PT Astra Serif" w:cs="Times New Roman"/>
          <w:sz w:val="24"/>
          <w:szCs w:val="24"/>
        </w:rPr>
        <w:t>;»</w:t>
      </w:r>
      <w:proofErr w:type="gramEnd"/>
      <w:r w:rsidRPr="007A6A0E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C40334" w:rsidRPr="007A6A0E" w:rsidRDefault="00C40334" w:rsidP="00C40334">
      <w:pPr>
        <w:tabs>
          <w:tab w:val="left" w:pos="-680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3) </w:t>
      </w: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статью 25 Устава дополнить пунктом 10.1 следующего содержания:</w:t>
      </w:r>
    </w:p>
    <w:p w:rsidR="00C40334" w:rsidRPr="007A6A0E" w:rsidRDefault="00C40334" w:rsidP="00C4033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«10.1) приобретения им статуса иностранного агента</w:t>
      </w:r>
      <w:proofErr w:type="gramStart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C40334" w:rsidRPr="007A6A0E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4) в</w:t>
      </w: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C40334" w:rsidRPr="007A6A0E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5) </w:t>
      </w:r>
      <w:proofErr w:type="gramStart"/>
      <w:r w:rsidRPr="007A6A0E">
        <w:rPr>
          <w:rFonts w:ascii="PT Astra Serif" w:eastAsia="Calibri" w:hAnsi="PT Astra Serif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татью</w:t>
      </w:r>
      <w:proofErr w:type="spellEnd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29 Устава дополнить пунктом 14.1 следующего содержания:</w:t>
      </w:r>
    </w:p>
    <w:p w:rsidR="00C40334" w:rsidRPr="007A6A0E" w:rsidRDefault="00C40334" w:rsidP="00C4033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«14.1) приобретения им статуса иностранного агента</w:t>
      </w:r>
      <w:proofErr w:type="gramStart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C40334" w:rsidRPr="007A6A0E" w:rsidRDefault="00C40334" w:rsidP="00C4033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6) в статье 36 Устава:</w:t>
      </w:r>
    </w:p>
    <w:p w:rsidR="00C40334" w:rsidRPr="007A6A0E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- в части 1 слова «представительных органов местного самоуправления» заменить словами «</w:t>
      </w: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Совета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</w:t>
      </w: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»;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>- дополнить частью 2.1 следующего содержания: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«2.1. </w:t>
      </w: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1) официальное опубликование муниципального правового акта;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</w:t>
      </w: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самоуправления, государственных и муниципальных библиотек, других доступных для посещения местах);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.»</w:t>
      </w:r>
      <w:proofErr w:type="gramEnd"/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>- второе предложение абзаца второго части 3 исключить;</w:t>
      </w:r>
    </w:p>
    <w:p w:rsidR="00C40334" w:rsidRPr="007A6A0E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- часть 4 исключить;</w:t>
      </w:r>
    </w:p>
    <w:p w:rsidR="00C40334" w:rsidRPr="007A6A0E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7) часть 2 статьи 52 Устава дополнить пунктом 4.1 следующего содержания:</w:t>
      </w:r>
    </w:p>
    <w:p w:rsidR="00C40334" w:rsidRPr="00C27331" w:rsidRDefault="00C40334" w:rsidP="00C4033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«4.1) приобретения им статуса иностранного агента</w:t>
      </w:r>
      <w:proofErr w:type="gramStart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;»</w:t>
      </w:r>
      <w:proofErr w:type="gramEnd"/>
      <w:r w:rsidRPr="007A6A0E">
        <w:rPr>
          <w:rFonts w:ascii="PT Astra Serif" w:eastAsia="Calibri" w:hAnsi="PT Astra Serif" w:cs="Times New Roman"/>
          <w:color w:val="000000"/>
          <w:sz w:val="24"/>
          <w:szCs w:val="24"/>
        </w:rPr>
        <w:t>.</w:t>
      </w:r>
    </w:p>
    <w:p w:rsidR="00C40334" w:rsidRPr="007A6A0E" w:rsidRDefault="00C40334" w:rsidP="00C4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>2. Представить</w:t>
      </w:r>
      <w:r w:rsidRPr="007A6A0E">
        <w:rPr>
          <w:rFonts w:ascii="PT Astra Serif" w:eastAsia="Times New Roman" w:hAnsi="PT Astra Serif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7A6A0E">
        <w:rPr>
          <w:rFonts w:ascii="PT Astra Serif" w:eastAsia="Times New Roman" w:hAnsi="PT Astra Serif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C40334" w:rsidRPr="00C27331" w:rsidRDefault="00C40334" w:rsidP="00C4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</w:rPr>
      </w:pP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3. </w:t>
      </w:r>
      <w:r w:rsidRPr="007A6A0E">
        <w:rPr>
          <w:rFonts w:ascii="PT Astra Serif" w:eastAsia="Calibri" w:hAnsi="PT Astra Serif" w:cs="Times New Roman"/>
          <w:sz w:val="24"/>
          <w:szCs w:val="24"/>
        </w:rPr>
        <w:t xml:space="preserve">Настоящее Решение </w:t>
      </w:r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после его государственной регистрации подлежит официальному опубликованию в </w:t>
      </w:r>
      <w:bookmarkStart w:id="0" w:name="sub_47022"/>
      <w:r w:rsidRPr="007A6A0E">
        <w:rPr>
          <w:rFonts w:ascii="PT Astra Serif" w:eastAsia="Times New Roman" w:hAnsi="PT Astra Serif" w:cs="Times New Roman"/>
          <w:sz w:val="24"/>
          <w:szCs w:val="24"/>
        </w:rPr>
        <w:t>периодическом печатном издании</w:t>
      </w:r>
      <w:bookmarkStart w:id="1" w:name="sub_47023"/>
      <w:bookmarkEnd w:id="0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– Официальном бюллетене органов местного самоуправления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Кипского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7A6A0E">
        <w:rPr>
          <w:rFonts w:ascii="PT Astra Serif" w:eastAsia="Times New Roman" w:hAnsi="PT Astra Serif" w:cs="Times New Roman"/>
          <w:sz w:val="24"/>
          <w:szCs w:val="24"/>
        </w:rPr>
        <w:t>Тевризского</w:t>
      </w:r>
      <w:proofErr w:type="spellEnd"/>
      <w:r w:rsidRPr="007A6A0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Омской области</w:t>
      </w:r>
      <w:bookmarkEnd w:id="1"/>
      <w:r w:rsidRPr="007A6A0E">
        <w:rPr>
          <w:rFonts w:ascii="PT Astra Serif" w:eastAsia="Times New Roman" w:hAnsi="PT Astra Serif" w:cs="Times New Roman"/>
          <w:sz w:val="24"/>
          <w:szCs w:val="24"/>
        </w:rPr>
        <w:t>, и вступает в силу после его официального</w:t>
      </w:r>
      <w:r w:rsidRPr="007A6A0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опубликования.</w:t>
      </w:r>
    </w:p>
    <w:p w:rsidR="009F638F" w:rsidRDefault="009F638F" w:rsidP="00A6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38F" w:rsidRDefault="009F638F" w:rsidP="00A6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E64" w:rsidRPr="00254425" w:rsidRDefault="00302E64" w:rsidP="00254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76F69" w:rsidRPr="00766753" w:rsidRDefault="00576F69" w:rsidP="00576F69">
      <w:pPr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Н.Ш. </w:t>
      </w:r>
      <w:proofErr w:type="spellStart"/>
      <w:r w:rsidRPr="00766753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 w:rsidRPr="0076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69" w:rsidRPr="00766753" w:rsidRDefault="00576F69" w:rsidP="00576F69">
      <w:pPr>
        <w:rPr>
          <w:rFonts w:ascii="Times New Roman" w:hAnsi="Times New Roman" w:cs="Times New Roman"/>
          <w:sz w:val="24"/>
          <w:szCs w:val="24"/>
        </w:rPr>
      </w:pPr>
    </w:p>
    <w:p w:rsidR="00576F69" w:rsidRPr="00766753" w:rsidRDefault="00576F69" w:rsidP="00576F69">
      <w:pPr>
        <w:rPr>
          <w:rFonts w:ascii="Times New Roman" w:hAnsi="Times New Roman" w:cs="Times New Roman"/>
          <w:sz w:val="24"/>
          <w:szCs w:val="24"/>
        </w:rPr>
      </w:pPr>
      <w:r w:rsidRPr="00766753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</w:t>
      </w:r>
      <w:r w:rsidR="00A659EF">
        <w:rPr>
          <w:rFonts w:ascii="Times New Roman" w:hAnsi="Times New Roman" w:cs="Times New Roman"/>
          <w:sz w:val="24"/>
          <w:szCs w:val="24"/>
        </w:rPr>
        <w:t xml:space="preserve">                               И.Н.Игнатьев</w:t>
      </w:r>
    </w:p>
    <w:p w:rsidR="0032052A" w:rsidRPr="00254425" w:rsidRDefault="0032052A" w:rsidP="0025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52A" w:rsidRPr="00254425" w:rsidSect="0057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D91C8546"/>
    <w:lvl w:ilvl="0" w:tplc="3804657E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E64"/>
    <w:rsid w:val="00020A0B"/>
    <w:rsid w:val="00051D2A"/>
    <w:rsid w:val="000845C5"/>
    <w:rsid w:val="000E6E21"/>
    <w:rsid w:val="00136341"/>
    <w:rsid w:val="001B0C25"/>
    <w:rsid w:val="001D0635"/>
    <w:rsid w:val="00216327"/>
    <w:rsid w:val="00254425"/>
    <w:rsid w:val="002B3FE1"/>
    <w:rsid w:val="00302E64"/>
    <w:rsid w:val="0032052A"/>
    <w:rsid w:val="004413D6"/>
    <w:rsid w:val="004E73C3"/>
    <w:rsid w:val="00572969"/>
    <w:rsid w:val="005762E7"/>
    <w:rsid w:val="00576F69"/>
    <w:rsid w:val="006621DF"/>
    <w:rsid w:val="0072272B"/>
    <w:rsid w:val="00930664"/>
    <w:rsid w:val="0097142A"/>
    <w:rsid w:val="009F638F"/>
    <w:rsid w:val="00A31397"/>
    <w:rsid w:val="00A659EF"/>
    <w:rsid w:val="00BD174F"/>
    <w:rsid w:val="00C40334"/>
    <w:rsid w:val="00D842C5"/>
    <w:rsid w:val="00E16CE5"/>
    <w:rsid w:val="00E60C31"/>
    <w:rsid w:val="00E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0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2023-05-10T03:42:00Z</dcterms:created>
  <dcterms:modified xsi:type="dcterms:W3CDTF">2024-06-17T03:06:00Z</dcterms:modified>
</cp:coreProperties>
</file>