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6E" w:rsidRDefault="00DB1CC9" w:rsidP="00894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КИПСКОГО СЕЛЬСКОГО ПОСЕЛЕНИЯ</w:t>
      </w:r>
    </w:p>
    <w:p w:rsidR="00DB1CC9" w:rsidRPr="0089495B" w:rsidRDefault="00DB1CC9" w:rsidP="00894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ТЕВРИЗСКОГО МУНИЦИПАЛЬНОГО РАЙОНА</w:t>
      </w:r>
    </w:p>
    <w:p w:rsidR="00DB1CC9" w:rsidRPr="0089495B" w:rsidRDefault="00DB1CC9" w:rsidP="00894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DB1CC9" w:rsidRPr="0089495B" w:rsidRDefault="00DB1CC9" w:rsidP="0089495B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B1CC9" w:rsidRDefault="00DB1CC9" w:rsidP="00894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C516E" w:rsidRPr="0089495B" w:rsidRDefault="009C516E" w:rsidP="00894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CC9" w:rsidRPr="0089495B" w:rsidRDefault="001231F8" w:rsidP="0089495B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 года            </w:t>
      </w:r>
      <w:r w:rsidR="00893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93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E9D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proofErr w:type="gramStart"/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</w:p>
    <w:p w:rsidR="009C516E" w:rsidRDefault="009C516E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адресов</w:t>
      </w: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 адресации</w:t>
      </w: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822A03" w:rsidP="0089495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Кипского</w:t>
      </w:r>
      <w:proofErr w:type="spellEnd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spell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поселенияТевризского</w:t>
      </w:r>
      <w:proofErr w:type="spellEnd"/>
      <w:proofErr w:type="gramEnd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</w:p>
    <w:p w:rsidR="00DB1CC9" w:rsidRPr="0089495B" w:rsidRDefault="00DB1CC9" w:rsidP="0089495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DB1CC9" w:rsidP="0089495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B1CC9" w:rsidRPr="0089495B" w:rsidRDefault="00DB1CC9" w:rsidP="008949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95B" w:rsidRPr="0089495B" w:rsidRDefault="0089495B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1. Многоквартирному ж</w:t>
      </w:r>
      <w:r w:rsidR="00305AE6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илому дому с кадас</w:t>
      </w:r>
      <w:r w:rsidR="001231F8">
        <w:rPr>
          <w:rFonts w:ascii="Times New Roman" w:eastAsia="Times New Roman" w:hAnsi="Times New Roman" w:cs="Times New Roman"/>
          <w:color w:val="3B3B3B"/>
          <w:sz w:val="28"/>
          <w:szCs w:val="28"/>
        </w:rPr>
        <w:t>тровым номером 55:28:060104:1003</w:t>
      </w:r>
      <w:r w:rsidR="00305AE6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присвоить следующий адрес:</w:t>
      </w:r>
    </w:p>
    <w:p w:rsidR="00155E9D" w:rsidRPr="0089495B" w:rsidRDefault="00305AE6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Российская Федерация, Омская область,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се</w:t>
      </w:r>
      <w:r w:rsidR="001231F8">
        <w:rPr>
          <w:rFonts w:ascii="Times New Roman" w:eastAsia="Times New Roman" w:hAnsi="Times New Roman" w:cs="Times New Roman"/>
          <w:color w:val="3B3B3B"/>
          <w:sz w:val="28"/>
          <w:szCs w:val="28"/>
        </w:rPr>
        <w:t>ло Кип, улица Молодежная, дом 5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.</w:t>
      </w:r>
    </w:p>
    <w:p w:rsidR="00155E9D" w:rsidRPr="0089495B" w:rsidRDefault="0089495B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2. 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Квартирам, 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расположенным в данном доме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,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присвоить адреса:</w:t>
      </w:r>
    </w:p>
    <w:p w:rsidR="0089495B" w:rsidRPr="0089495B" w:rsidRDefault="0089495B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2.1. 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квартире № 1 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с кадастровым номером 55:28:060104:1</w:t>
      </w:r>
      <w:r w:rsidR="001231F8">
        <w:rPr>
          <w:rFonts w:ascii="Times New Roman" w:eastAsia="Times New Roman" w:hAnsi="Times New Roman" w:cs="Times New Roman"/>
          <w:color w:val="3B3B3B"/>
          <w:sz w:val="28"/>
          <w:szCs w:val="28"/>
        </w:rPr>
        <w:t>151</w:t>
      </w:r>
      <w:r w:rsidR="00F665A6">
        <w:rPr>
          <w:rFonts w:ascii="Times New Roman" w:eastAsia="Times New Roman" w:hAnsi="Times New Roman" w:cs="Times New Roman"/>
          <w:color w:val="3B3B3B"/>
          <w:sz w:val="28"/>
          <w:szCs w:val="28"/>
        </w:rPr>
        <w:t>,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расположенной в границах земельного участка с </w:t>
      </w:r>
      <w:r w:rsidR="00F71BB3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кадастровым номером 55:28:060104:1</w:t>
      </w:r>
      <w:r w:rsidR="001231F8">
        <w:rPr>
          <w:rFonts w:ascii="Times New Roman" w:eastAsia="Times New Roman" w:hAnsi="Times New Roman" w:cs="Times New Roman"/>
          <w:color w:val="3B3B3B"/>
          <w:sz w:val="28"/>
          <w:szCs w:val="28"/>
        </w:rPr>
        <w:t>25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,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присвоить следующий адрес:</w:t>
      </w:r>
    </w:p>
    <w:p w:rsidR="00155E9D" w:rsidRPr="0089495B" w:rsidRDefault="00155E9D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Российская Федерация, Омская область,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</w:t>
      </w:r>
      <w:r w:rsidR="001231F8">
        <w:rPr>
          <w:rFonts w:ascii="Times New Roman" w:eastAsia="Times New Roman" w:hAnsi="Times New Roman" w:cs="Times New Roman"/>
          <w:color w:val="3B3B3B"/>
          <w:sz w:val="28"/>
          <w:szCs w:val="28"/>
        </w:rPr>
        <w:t>ело Кип, улица Молодежная, дом 5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, квартира 1</w:t>
      </w:r>
      <w:r w:rsidR="0089495B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;</w:t>
      </w:r>
    </w:p>
    <w:p w:rsidR="0089495B" w:rsidRPr="0089495B" w:rsidRDefault="0089495B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2.2. 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квартире № 2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,</w:t>
      </w:r>
      <w:r w:rsidR="00893031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</w:t>
      </w:r>
      <w:r w:rsidR="001231F8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с кадастровым номером 55:28:060104:1</w:t>
      </w:r>
      <w:r w:rsidR="001231F8">
        <w:rPr>
          <w:rFonts w:ascii="Times New Roman" w:eastAsia="Times New Roman" w:hAnsi="Times New Roman" w:cs="Times New Roman"/>
          <w:color w:val="3B3B3B"/>
          <w:sz w:val="28"/>
          <w:szCs w:val="28"/>
        </w:rPr>
        <w:t>501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,</w:t>
      </w:r>
      <w:r w:rsidR="00893031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</w:t>
      </w:r>
      <w:r w:rsidR="00F71BB3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расположенной в границах земельного участка с кад</w:t>
      </w:r>
      <w:r w:rsidR="001231F8">
        <w:rPr>
          <w:rFonts w:ascii="Times New Roman" w:eastAsia="Times New Roman" w:hAnsi="Times New Roman" w:cs="Times New Roman"/>
          <w:color w:val="3B3B3B"/>
          <w:sz w:val="28"/>
          <w:szCs w:val="28"/>
        </w:rPr>
        <w:t>астровым номером 55:28:060104:126</w:t>
      </w:r>
      <w:r w:rsidR="00F71BB3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, 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присвоить следующий адрес:</w:t>
      </w:r>
    </w:p>
    <w:p w:rsidR="00155E9D" w:rsidRDefault="00155E9D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lastRenderedPageBreak/>
        <w:t xml:space="preserve">Российская Федерация, Омская область,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</w:t>
      </w:r>
      <w:r w:rsidR="001231F8">
        <w:rPr>
          <w:rFonts w:ascii="Times New Roman" w:eastAsia="Times New Roman" w:hAnsi="Times New Roman" w:cs="Times New Roman"/>
          <w:color w:val="3B3B3B"/>
          <w:sz w:val="28"/>
          <w:szCs w:val="28"/>
        </w:rPr>
        <w:t>ело Кип, улица Молодежная, дом 5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, квартира 2.</w:t>
      </w:r>
    </w:p>
    <w:p w:rsidR="00F71BB3" w:rsidRPr="0089495B" w:rsidRDefault="00F71BB3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>3. Земельным участкам, в границах которых расположены данные объекты, присвоить адреса:</w:t>
      </w:r>
    </w:p>
    <w:p w:rsidR="00F71BB3" w:rsidRDefault="00F71BB3" w:rsidP="00F71B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3.1. </w:t>
      </w:r>
      <w:r w:rsidR="0097130D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земельному участку с кадастровым номером 55:28:060104:1</w:t>
      </w:r>
      <w:r w:rsidR="001231F8">
        <w:rPr>
          <w:rFonts w:ascii="Times New Roman" w:eastAsia="Times New Roman" w:hAnsi="Times New Roman" w:cs="Times New Roman"/>
          <w:color w:val="3B3B3B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присвоить</w:t>
      </w:r>
      <w:r w:rsidR="0097130D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следующий адрес:</w:t>
      </w:r>
    </w:p>
    <w:p w:rsidR="0097130D" w:rsidRPr="00F71BB3" w:rsidRDefault="0097130D" w:rsidP="00F71B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Российская Федерация, Омская область, </w:t>
      </w:r>
      <w:proofErr w:type="spellStart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село Кип, улица</w:t>
      </w:r>
      <w:r w:rsidR="001231F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Молодежная, земельный участок 5</w:t>
      </w:r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/1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;</w:t>
      </w:r>
    </w:p>
    <w:p w:rsidR="0047264A" w:rsidRDefault="00F71BB3" w:rsidP="00F71B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3.2. </w:t>
      </w:r>
      <w:r w:rsidR="00155E9D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земельному участку с кадастровым номером 55:28:060104:1</w:t>
      </w:r>
      <w:r w:rsidR="001231F8">
        <w:rPr>
          <w:rFonts w:ascii="Times New Roman" w:eastAsia="Times New Roman" w:hAnsi="Times New Roman" w:cs="Times New Roman"/>
          <w:color w:val="3B3B3B"/>
          <w:sz w:val="28"/>
          <w:szCs w:val="28"/>
        </w:rPr>
        <w:t>26</w:t>
      </w:r>
      <w:r w:rsid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присвоить</w:t>
      </w:r>
      <w:r w:rsidR="00155E9D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следующий адрес:</w:t>
      </w:r>
    </w:p>
    <w:p w:rsidR="00155E9D" w:rsidRPr="00F71BB3" w:rsidRDefault="00155E9D" w:rsidP="00F71B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Российская Федерация, Омская область, </w:t>
      </w:r>
      <w:proofErr w:type="spellStart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село Кип, улица Молодежная, </w:t>
      </w:r>
      <w:r w:rsidR="001231F8">
        <w:rPr>
          <w:rFonts w:ascii="Times New Roman" w:eastAsia="Times New Roman" w:hAnsi="Times New Roman" w:cs="Times New Roman"/>
          <w:color w:val="3B3B3B"/>
          <w:sz w:val="28"/>
          <w:szCs w:val="28"/>
        </w:rPr>
        <w:t>земельный участок 5</w:t>
      </w:r>
      <w:r w:rsidR="0097130D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/2</w:t>
      </w:r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.</w:t>
      </w:r>
    </w:p>
    <w:p w:rsidR="00155E9D" w:rsidRPr="0047264A" w:rsidRDefault="0047264A" w:rsidP="0047264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4. </w:t>
      </w:r>
      <w:r w:rsidR="0097130D" w:rsidRP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>Постановления</w:t>
      </w:r>
      <w:r w:rsidR="00155E9D" w:rsidRP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Администрации </w:t>
      </w:r>
      <w:proofErr w:type="spellStart"/>
      <w:r w:rsidR="00155E9D" w:rsidRP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Кипского</w:t>
      </w:r>
      <w:proofErr w:type="spellEnd"/>
      <w:r w:rsidR="00155E9D" w:rsidRP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сельского поселения </w:t>
      </w:r>
      <w:proofErr w:type="spellStart"/>
      <w:r w:rsidR="00155E9D" w:rsidRP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Тевризского</w:t>
      </w:r>
      <w:proofErr w:type="spellEnd"/>
      <w:r w:rsidR="00155E9D" w:rsidRP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муниципального района Омской области</w:t>
      </w:r>
      <w:r w:rsidR="001231F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от 07.08</w:t>
      </w:r>
      <w:r w:rsidR="0097130D" w:rsidRP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>.2020</w:t>
      </w:r>
      <w:r w:rsidR="00893031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г. </w:t>
      </w:r>
      <w:r w:rsidRP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>№</w:t>
      </w:r>
      <w:r w:rsidR="001231F8">
        <w:rPr>
          <w:rFonts w:ascii="Times New Roman" w:eastAsia="Times New Roman" w:hAnsi="Times New Roman" w:cs="Times New Roman"/>
          <w:color w:val="3B3B3B"/>
          <w:sz w:val="28"/>
          <w:szCs w:val="28"/>
        </w:rPr>
        <w:t>55</w:t>
      </w:r>
      <w:r w:rsidRP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>-п</w:t>
      </w:r>
      <w:r w:rsidR="0097130D" w:rsidRP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«О присвоении почтового адреса»</w:t>
      </w: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>,</w:t>
      </w:r>
      <w:r w:rsidR="001231F8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от 21.06</w:t>
      </w:r>
      <w:r w:rsidR="0097130D" w:rsidRP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>.202</w:t>
      </w:r>
      <w:r w:rsidR="001231F8">
        <w:rPr>
          <w:rFonts w:ascii="Times New Roman" w:eastAsia="Times New Roman" w:hAnsi="Times New Roman" w:cs="Times New Roman"/>
          <w:color w:val="3B3B3B"/>
          <w:sz w:val="28"/>
          <w:szCs w:val="28"/>
        </w:rPr>
        <w:t>2</w:t>
      </w:r>
      <w:bookmarkStart w:id="0" w:name="_GoBack"/>
      <w:bookmarkEnd w:id="0"/>
      <w:r w:rsidR="00893031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г. </w:t>
      </w:r>
      <w:r w:rsidRP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>№</w:t>
      </w:r>
      <w:r w:rsidR="001231F8">
        <w:rPr>
          <w:rFonts w:ascii="Times New Roman" w:eastAsia="Times New Roman" w:hAnsi="Times New Roman" w:cs="Times New Roman"/>
          <w:color w:val="3B3B3B"/>
          <w:sz w:val="28"/>
          <w:szCs w:val="28"/>
        </w:rPr>
        <w:t>79</w:t>
      </w:r>
      <w:r w:rsidRP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-п </w:t>
      </w:r>
      <w:r w:rsidR="0097130D" w:rsidRP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>«О присвоении адреса объекту адресации» признать утратившим</w:t>
      </w: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>и</w:t>
      </w:r>
      <w:r w:rsidR="0097130D" w:rsidRP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силу.</w:t>
      </w:r>
    </w:p>
    <w:p w:rsidR="00DB1CC9" w:rsidRPr="0089495B" w:rsidRDefault="0047264A" w:rsidP="00472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B35CDD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35CDD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</w:t>
      </w:r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специалиста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Н.Н. </w:t>
      </w:r>
      <w:proofErr w:type="spellStart"/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Миронович</w:t>
      </w:r>
      <w:proofErr w:type="spellEnd"/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DB1CC9" w:rsidP="008949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Кипского</w:t>
      </w:r>
      <w:proofErr w:type="spellEnd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B1CC9" w:rsidRPr="0089495B" w:rsidRDefault="00DB1CC9" w:rsidP="008949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B1CC9" w:rsidRPr="0089495B" w:rsidRDefault="00DB1CC9" w:rsidP="008949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                      Н.Ш. </w:t>
      </w:r>
      <w:proofErr w:type="spell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Минхаиров</w:t>
      </w:r>
      <w:proofErr w:type="spellEnd"/>
    </w:p>
    <w:sectPr w:rsidR="00DB1CC9" w:rsidRPr="0089495B" w:rsidSect="0023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51F"/>
    <w:multiLevelType w:val="hybridMultilevel"/>
    <w:tmpl w:val="0ED2EAE8"/>
    <w:lvl w:ilvl="0" w:tplc="54C459F4">
      <w:start w:val="1"/>
      <w:numFmt w:val="decimal"/>
      <w:lvlText w:val="%1."/>
      <w:lvlJc w:val="left"/>
      <w:pPr>
        <w:ind w:left="1794" w:hanging="984"/>
      </w:pPr>
      <w:rPr>
        <w:rFonts w:hint="default"/>
        <w:spacing w:val="0"/>
        <w:w w:val="92"/>
        <w:lang w:val="ru-RU" w:eastAsia="en-US" w:bidi="ar-SA"/>
      </w:rPr>
    </w:lvl>
    <w:lvl w:ilvl="1" w:tplc="40161CEC">
      <w:numFmt w:val="bullet"/>
      <w:lvlText w:val="•"/>
      <w:lvlJc w:val="left"/>
      <w:pPr>
        <w:ind w:left="2572" w:hanging="984"/>
      </w:pPr>
      <w:rPr>
        <w:rFonts w:hint="default"/>
        <w:lang w:val="ru-RU" w:eastAsia="en-US" w:bidi="ar-SA"/>
      </w:rPr>
    </w:lvl>
    <w:lvl w:ilvl="2" w:tplc="0226C464">
      <w:numFmt w:val="bullet"/>
      <w:lvlText w:val="•"/>
      <w:lvlJc w:val="left"/>
      <w:pPr>
        <w:ind w:left="3344" w:hanging="984"/>
      </w:pPr>
      <w:rPr>
        <w:rFonts w:hint="default"/>
        <w:lang w:val="ru-RU" w:eastAsia="en-US" w:bidi="ar-SA"/>
      </w:rPr>
    </w:lvl>
    <w:lvl w:ilvl="3" w:tplc="B05E81C4">
      <w:numFmt w:val="bullet"/>
      <w:lvlText w:val="•"/>
      <w:lvlJc w:val="left"/>
      <w:pPr>
        <w:ind w:left="4117" w:hanging="984"/>
      </w:pPr>
      <w:rPr>
        <w:rFonts w:hint="default"/>
        <w:lang w:val="ru-RU" w:eastAsia="en-US" w:bidi="ar-SA"/>
      </w:rPr>
    </w:lvl>
    <w:lvl w:ilvl="4" w:tplc="DDA232AA">
      <w:numFmt w:val="bullet"/>
      <w:lvlText w:val="•"/>
      <w:lvlJc w:val="left"/>
      <w:pPr>
        <w:ind w:left="4889" w:hanging="984"/>
      </w:pPr>
      <w:rPr>
        <w:rFonts w:hint="default"/>
        <w:lang w:val="ru-RU" w:eastAsia="en-US" w:bidi="ar-SA"/>
      </w:rPr>
    </w:lvl>
    <w:lvl w:ilvl="5" w:tplc="0F14AD6A">
      <w:numFmt w:val="bullet"/>
      <w:lvlText w:val="•"/>
      <w:lvlJc w:val="left"/>
      <w:pPr>
        <w:ind w:left="5662" w:hanging="984"/>
      </w:pPr>
      <w:rPr>
        <w:rFonts w:hint="default"/>
        <w:lang w:val="ru-RU" w:eastAsia="en-US" w:bidi="ar-SA"/>
      </w:rPr>
    </w:lvl>
    <w:lvl w:ilvl="6" w:tplc="3FCCD07C">
      <w:numFmt w:val="bullet"/>
      <w:lvlText w:val="•"/>
      <w:lvlJc w:val="left"/>
      <w:pPr>
        <w:ind w:left="6434" w:hanging="984"/>
      </w:pPr>
      <w:rPr>
        <w:rFonts w:hint="default"/>
        <w:lang w:val="ru-RU" w:eastAsia="en-US" w:bidi="ar-SA"/>
      </w:rPr>
    </w:lvl>
    <w:lvl w:ilvl="7" w:tplc="E2684396">
      <w:numFmt w:val="bullet"/>
      <w:lvlText w:val="•"/>
      <w:lvlJc w:val="left"/>
      <w:pPr>
        <w:ind w:left="7206" w:hanging="984"/>
      </w:pPr>
      <w:rPr>
        <w:rFonts w:hint="default"/>
        <w:lang w:val="ru-RU" w:eastAsia="en-US" w:bidi="ar-SA"/>
      </w:rPr>
    </w:lvl>
    <w:lvl w:ilvl="8" w:tplc="48A6731E">
      <w:numFmt w:val="bullet"/>
      <w:lvlText w:val="•"/>
      <w:lvlJc w:val="left"/>
      <w:pPr>
        <w:ind w:left="7979" w:hanging="984"/>
      </w:pPr>
      <w:rPr>
        <w:rFonts w:hint="default"/>
        <w:lang w:val="ru-RU" w:eastAsia="en-US" w:bidi="ar-SA"/>
      </w:rPr>
    </w:lvl>
  </w:abstractNum>
  <w:abstractNum w:abstractNumId="1">
    <w:nsid w:val="074F01AD"/>
    <w:multiLevelType w:val="multilevel"/>
    <w:tmpl w:val="CBF88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313131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1CC9"/>
    <w:rsid w:val="000363C5"/>
    <w:rsid w:val="00083198"/>
    <w:rsid w:val="001231F8"/>
    <w:rsid w:val="00155E9D"/>
    <w:rsid w:val="00237D01"/>
    <w:rsid w:val="00305AE6"/>
    <w:rsid w:val="0047264A"/>
    <w:rsid w:val="0054686A"/>
    <w:rsid w:val="00822A03"/>
    <w:rsid w:val="00890C23"/>
    <w:rsid w:val="00893031"/>
    <w:rsid w:val="0089495B"/>
    <w:rsid w:val="00901EF3"/>
    <w:rsid w:val="0097130D"/>
    <w:rsid w:val="009C516E"/>
    <w:rsid w:val="00B35CDD"/>
    <w:rsid w:val="00DB1CC9"/>
    <w:rsid w:val="00EA0E77"/>
    <w:rsid w:val="00EE3E3E"/>
    <w:rsid w:val="00F665A6"/>
    <w:rsid w:val="00F71BB3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cp:lastPrinted>2024-12-17T02:51:00Z</cp:lastPrinted>
  <dcterms:created xsi:type="dcterms:W3CDTF">2024-12-20T04:37:00Z</dcterms:created>
  <dcterms:modified xsi:type="dcterms:W3CDTF">2024-12-20T09:18:00Z</dcterms:modified>
</cp:coreProperties>
</file>