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E4E" w:rsidRPr="009C0356" w:rsidRDefault="005B5E4E" w:rsidP="005B5E4E">
      <w:pPr>
        <w:shd w:val="clear" w:color="auto" w:fill="FFFFFF"/>
        <w:spacing w:after="0" w:line="240" w:lineRule="auto"/>
        <w:jc w:val="center"/>
        <w:rPr>
          <w:rFonts w:eastAsia="Times New Roman" w:cs="Times New Roman"/>
          <w:szCs w:val="24"/>
          <w:lang w:eastAsia="ru-RU"/>
        </w:rPr>
      </w:pPr>
      <w:r w:rsidRPr="009C0356">
        <w:rPr>
          <w:rFonts w:eastAsia="Times New Roman" w:cs="Times New Roman"/>
          <w:szCs w:val="24"/>
          <w:lang w:eastAsia="ru-RU"/>
        </w:rPr>
        <w:t>ГЛАВА АДМИНИСТРАЦИИ</w:t>
      </w:r>
    </w:p>
    <w:p w:rsidR="005B5E4E" w:rsidRPr="009C0356" w:rsidRDefault="005B5E4E" w:rsidP="005B5E4E">
      <w:pPr>
        <w:shd w:val="clear" w:color="auto" w:fill="FFFFFF"/>
        <w:spacing w:after="0" w:line="240" w:lineRule="auto"/>
        <w:jc w:val="center"/>
        <w:rPr>
          <w:rFonts w:eastAsia="Times New Roman" w:cs="Times New Roman"/>
          <w:szCs w:val="24"/>
          <w:lang w:eastAsia="ru-RU"/>
        </w:rPr>
      </w:pPr>
      <w:r w:rsidRPr="009C0356">
        <w:rPr>
          <w:rFonts w:eastAsia="Times New Roman" w:cs="Times New Roman"/>
          <w:szCs w:val="24"/>
          <w:lang w:eastAsia="ru-RU"/>
        </w:rPr>
        <w:t>КИПСКОГО СЕЛЬСКОГО ПОСЕЛЕНИЯ</w:t>
      </w:r>
    </w:p>
    <w:p w:rsidR="005B5E4E" w:rsidRPr="009C0356" w:rsidRDefault="005B5E4E" w:rsidP="005B5E4E">
      <w:pPr>
        <w:shd w:val="clear" w:color="auto" w:fill="FFFFFF"/>
        <w:spacing w:after="0" w:line="240" w:lineRule="auto"/>
        <w:jc w:val="center"/>
        <w:rPr>
          <w:rFonts w:eastAsia="Times New Roman" w:cs="Times New Roman"/>
          <w:szCs w:val="24"/>
          <w:lang w:eastAsia="ru-RU"/>
        </w:rPr>
      </w:pPr>
      <w:r w:rsidRPr="009C0356">
        <w:rPr>
          <w:rFonts w:eastAsia="Times New Roman" w:cs="Times New Roman"/>
          <w:szCs w:val="24"/>
          <w:lang w:eastAsia="ru-RU"/>
        </w:rPr>
        <w:t>ТЕВРИЗСКОГО МУНИЦИПАЛЬНОГО РАЙОНА</w:t>
      </w:r>
    </w:p>
    <w:p w:rsidR="005B5E4E" w:rsidRPr="009C0356" w:rsidRDefault="005B5E4E" w:rsidP="005B5E4E">
      <w:pPr>
        <w:shd w:val="clear" w:color="auto" w:fill="FFFFFF"/>
        <w:spacing w:after="0" w:line="240" w:lineRule="auto"/>
        <w:jc w:val="center"/>
        <w:rPr>
          <w:rFonts w:eastAsia="Times New Roman" w:cs="Times New Roman"/>
          <w:szCs w:val="24"/>
          <w:lang w:eastAsia="ru-RU"/>
        </w:rPr>
      </w:pPr>
      <w:r w:rsidRPr="009C0356">
        <w:rPr>
          <w:rFonts w:eastAsia="Times New Roman" w:cs="Times New Roman"/>
          <w:szCs w:val="24"/>
          <w:lang w:eastAsia="ru-RU"/>
        </w:rPr>
        <w:t>ОМСКОЙ ОБЛАСТИ</w:t>
      </w:r>
    </w:p>
    <w:p w:rsidR="005B5E4E" w:rsidRPr="009C0356" w:rsidRDefault="005B5E4E" w:rsidP="005B5E4E">
      <w:pPr>
        <w:shd w:val="clear" w:color="auto" w:fill="FFFFFF"/>
        <w:spacing w:after="0" w:line="240" w:lineRule="auto"/>
        <w:jc w:val="both"/>
        <w:rPr>
          <w:rFonts w:eastAsia="Times New Roman" w:cs="Times New Roman"/>
          <w:szCs w:val="24"/>
          <w:lang w:eastAsia="ru-RU"/>
        </w:rPr>
      </w:pPr>
    </w:p>
    <w:p w:rsidR="005B5E4E" w:rsidRPr="009C0356" w:rsidRDefault="005B5E4E" w:rsidP="005B5E4E">
      <w:pPr>
        <w:shd w:val="clear" w:color="auto" w:fill="FFFFFF"/>
        <w:spacing w:after="0" w:line="240" w:lineRule="auto"/>
        <w:jc w:val="both"/>
        <w:rPr>
          <w:rFonts w:eastAsia="Times New Roman" w:cs="Times New Roman"/>
          <w:szCs w:val="24"/>
          <w:lang w:eastAsia="ru-RU"/>
        </w:rPr>
      </w:pPr>
    </w:p>
    <w:p w:rsidR="005B5E4E" w:rsidRPr="009C0356" w:rsidRDefault="005B5E4E" w:rsidP="005B5E4E">
      <w:pPr>
        <w:shd w:val="clear" w:color="auto" w:fill="FFFFFF"/>
        <w:spacing w:after="0" w:line="240" w:lineRule="auto"/>
        <w:jc w:val="center"/>
        <w:rPr>
          <w:rFonts w:eastAsia="Times New Roman" w:cs="Times New Roman"/>
          <w:szCs w:val="24"/>
          <w:lang w:eastAsia="ru-RU"/>
        </w:rPr>
      </w:pPr>
      <w:r w:rsidRPr="009C0356">
        <w:rPr>
          <w:rFonts w:eastAsia="Times New Roman" w:cs="Times New Roman"/>
          <w:szCs w:val="24"/>
          <w:lang w:eastAsia="ru-RU"/>
        </w:rPr>
        <w:t>ПОСТАНОВЛЕНИЕ</w:t>
      </w:r>
    </w:p>
    <w:p w:rsidR="005B5E4E" w:rsidRPr="009C0356" w:rsidRDefault="005B5E4E" w:rsidP="005B5E4E">
      <w:pPr>
        <w:shd w:val="clear" w:color="auto" w:fill="FFFFFF"/>
        <w:spacing w:after="0" w:line="240" w:lineRule="auto"/>
        <w:jc w:val="both"/>
        <w:rPr>
          <w:rFonts w:eastAsia="Times New Roman" w:cs="Times New Roman"/>
          <w:szCs w:val="24"/>
          <w:lang w:eastAsia="ru-RU"/>
        </w:rPr>
      </w:pPr>
    </w:p>
    <w:p w:rsidR="005B5E4E" w:rsidRPr="009C0356" w:rsidRDefault="005B5E4E" w:rsidP="005B5E4E">
      <w:pPr>
        <w:shd w:val="clear" w:color="auto" w:fill="FFFFFF"/>
        <w:spacing w:after="0" w:line="240" w:lineRule="auto"/>
        <w:jc w:val="both"/>
        <w:rPr>
          <w:rFonts w:eastAsia="Times New Roman" w:cs="Times New Roman"/>
          <w:szCs w:val="24"/>
          <w:lang w:eastAsia="ru-RU"/>
        </w:rPr>
      </w:pPr>
    </w:p>
    <w:p w:rsidR="005B5E4E" w:rsidRPr="009C0356" w:rsidRDefault="0028134F" w:rsidP="005B5E4E">
      <w:pPr>
        <w:shd w:val="clear" w:color="auto" w:fill="FFFFFF"/>
        <w:spacing w:after="0" w:line="240" w:lineRule="auto"/>
        <w:rPr>
          <w:rFonts w:eastAsia="Times New Roman" w:cs="Times New Roman"/>
          <w:szCs w:val="24"/>
          <w:lang w:eastAsia="ru-RU"/>
        </w:rPr>
      </w:pPr>
      <w:r>
        <w:rPr>
          <w:rFonts w:eastAsia="Times New Roman" w:cs="Times New Roman"/>
          <w:szCs w:val="24"/>
          <w:lang w:eastAsia="ru-RU"/>
        </w:rPr>
        <w:t xml:space="preserve">   </w:t>
      </w:r>
      <w:r w:rsidR="005B5E4E" w:rsidRPr="009C0356">
        <w:rPr>
          <w:rFonts w:eastAsia="Times New Roman" w:cs="Times New Roman"/>
          <w:szCs w:val="24"/>
          <w:lang w:eastAsia="ru-RU"/>
        </w:rPr>
        <w:t xml:space="preserve">от « </w:t>
      </w:r>
      <w:r w:rsidR="00930CFE">
        <w:rPr>
          <w:rFonts w:eastAsia="Times New Roman" w:cs="Times New Roman"/>
          <w:szCs w:val="24"/>
          <w:lang w:eastAsia="ru-RU"/>
        </w:rPr>
        <w:t>16</w:t>
      </w:r>
      <w:r w:rsidR="00B57817">
        <w:rPr>
          <w:rFonts w:eastAsia="Times New Roman" w:cs="Times New Roman"/>
          <w:szCs w:val="24"/>
          <w:lang w:eastAsia="ru-RU"/>
        </w:rPr>
        <w:t xml:space="preserve"> </w:t>
      </w:r>
      <w:r w:rsidR="005B5E4E" w:rsidRPr="009C0356">
        <w:rPr>
          <w:rFonts w:eastAsia="Times New Roman" w:cs="Times New Roman"/>
          <w:szCs w:val="24"/>
          <w:lang w:eastAsia="ru-RU"/>
        </w:rPr>
        <w:t xml:space="preserve">» </w:t>
      </w:r>
      <w:r w:rsidR="00930CFE">
        <w:rPr>
          <w:rFonts w:eastAsia="Times New Roman" w:cs="Times New Roman"/>
          <w:szCs w:val="24"/>
          <w:lang w:eastAsia="ru-RU"/>
        </w:rPr>
        <w:t>марта</w:t>
      </w:r>
      <w:r w:rsidR="00B57817">
        <w:rPr>
          <w:rFonts w:eastAsia="Times New Roman" w:cs="Times New Roman"/>
          <w:szCs w:val="24"/>
          <w:lang w:eastAsia="ru-RU"/>
        </w:rPr>
        <w:t xml:space="preserve"> 2022</w:t>
      </w:r>
      <w:r w:rsidR="005B5E4E" w:rsidRPr="009C0356">
        <w:rPr>
          <w:rFonts w:eastAsia="Times New Roman" w:cs="Times New Roman"/>
          <w:szCs w:val="24"/>
          <w:lang w:eastAsia="ru-RU"/>
        </w:rPr>
        <w:t xml:space="preserve">г.                                                                                 № </w:t>
      </w:r>
      <w:r w:rsidR="00930CFE">
        <w:rPr>
          <w:rFonts w:eastAsia="Times New Roman" w:cs="Times New Roman"/>
          <w:szCs w:val="24"/>
          <w:lang w:eastAsia="ru-RU"/>
        </w:rPr>
        <w:t xml:space="preserve"> 23</w:t>
      </w:r>
      <w:r w:rsidR="005B5E4E" w:rsidRPr="009C0356">
        <w:rPr>
          <w:rFonts w:eastAsia="Times New Roman" w:cs="Times New Roman"/>
          <w:szCs w:val="24"/>
          <w:lang w:eastAsia="ru-RU"/>
        </w:rPr>
        <w:t>-п</w:t>
      </w:r>
    </w:p>
    <w:p w:rsidR="005B5E4E" w:rsidRPr="009C0356" w:rsidRDefault="005B5E4E" w:rsidP="005B5E4E">
      <w:pPr>
        <w:shd w:val="clear" w:color="auto" w:fill="FFFFFF"/>
        <w:spacing w:after="0" w:line="240" w:lineRule="auto"/>
        <w:jc w:val="both"/>
        <w:rPr>
          <w:rFonts w:eastAsia="Times New Roman" w:cs="Times New Roman"/>
          <w:szCs w:val="24"/>
          <w:lang w:eastAsia="ru-RU"/>
        </w:rPr>
      </w:pPr>
    </w:p>
    <w:p w:rsidR="005B5E4E" w:rsidRPr="009C0356" w:rsidRDefault="005B5E4E" w:rsidP="005B5E4E">
      <w:pPr>
        <w:shd w:val="clear" w:color="auto" w:fill="FFFFFF"/>
        <w:spacing w:after="0" w:line="240" w:lineRule="auto"/>
        <w:ind w:firstLine="567"/>
        <w:jc w:val="center"/>
        <w:rPr>
          <w:rFonts w:eastAsia="Times New Roman" w:cs="Times New Roman"/>
          <w:szCs w:val="24"/>
          <w:lang w:eastAsia="ru-RU"/>
        </w:rPr>
      </w:pPr>
      <w:r w:rsidRPr="009C0356">
        <w:rPr>
          <w:rFonts w:eastAsia="Times New Roman" w:cs="Times New Roman"/>
          <w:szCs w:val="24"/>
          <w:lang w:eastAsia="ru-RU"/>
        </w:rPr>
        <w:t xml:space="preserve">Об утверждении Положения о порядке выявления, учета и оформления бесхозяйного и выморочного  имущества в муниципальную собственность </w:t>
      </w:r>
      <w:proofErr w:type="spellStart"/>
      <w:r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поселения</w:t>
      </w:r>
    </w:p>
    <w:p w:rsidR="005B5E4E" w:rsidRPr="009C0356" w:rsidRDefault="005B5E4E" w:rsidP="005B5E4E">
      <w:pPr>
        <w:shd w:val="clear" w:color="auto" w:fill="FFFFFF"/>
        <w:spacing w:after="0" w:line="240" w:lineRule="auto"/>
        <w:jc w:val="both"/>
        <w:rPr>
          <w:rFonts w:eastAsia="Times New Roman" w:cs="Times New Roman"/>
          <w:szCs w:val="24"/>
          <w:lang w:eastAsia="ru-RU"/>
        </w:rPr>
      </w:pPr>
    </w:p>
    <w:p w:rsidR="005B5E4E" w:rsidRPr="009C0356" w:rsidRDefault="005B5E4E" w:rsidP="005B5E4E">
      <w:pPr>
        <w:shd w:val="clear" w:color="auto" w:fill="FFFFFF"/>
        <w:spacing w:after="0" w:line="240" w:lineRule="auto"/>
        <w:jc w:val="both"/>
        <w:rPr>
          <w:rFonts w:eastAsia="Times New Roman" w:cs="Times New Roman"/>
          <w:b/>
          <w:szCs w:val="24"/>
          <w:lang w:eastAsia="ru-RU"/>
        </w:rPr>
      </w:pPr>
    </w:p>
    <w:p w:rsidR="005B5E4E" w:rsidRPr="009C0356" w:rsidRDefault="005B5E4E" w:rsidP="005B5E4E">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В целях организации эффективного использования муниципального имущества, руководствуясь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Положением «О принятии на учет бесхозяйных недвижимых вещей», утвержденным Постановлением Правительства РоссийскойФедерации от 17 сентября 2003 года № 580, </w:t>
      </w:r>
    </w:p>
    <w:p w:rsidR="005B5E4E" w:rsidRPr="009C0356" w:rsidRDefault="005B5E4E" w:rsidP="005B5E4E">
      <w:pPr>
        <w:shd w:val="clear" w:color="auto" w:fill="FFFFFF"/>
        <w:spacing w:after="0" w:line="240" w:lineRule="auto"/>
        <w:ind w:firstLine="567"/>
        <w:jc w:val="both"/>
        <w:rPr>
          <w:rFonts w:eastAsia="Times New Roman" w:cs="Times New Roman"/>
          <w:szCs w:val="24"/>
          <w:lang w:eastAsia="ru-RU"/>
        </w:rPr>
      </w:pPr>
    </w:p>
    <w:p w:rsidR="005B5E4E" w:rsidRPr="009C0356" w:rsidRDefault="005B5E4E" w:rsidP="009C0356">
      <w:pPr>
        <w:shd w:val="clear" w:color="auto" w:fill="FFFFFF"/>
        <w:spacing w:after="0" w:line="240" w:lineRule="auto"/>
        <w:ind w:firstLine="567"/>
        <w:jc w:val="center"/>
        <w:rPr>
          <w:rFonts w:eastAsia="Times New Roman" w:cs="Times New Roman"/>
          <w:szCs w:val="24"/>
          <w:lang w:eastAsia="ru-RU"/>
        </w:rPr>
      </w:pPr>
      <w:r w:rsidRPr="009C0356">
        <w:rPr>
          <w:rFonts w:eastAsia="Times New Roman" w:cs="Times New Roman"/>
          <w:szCs w:val="24"/>
          <w:lang w:eastAsia="ru-RU"/>
        </w:rPr>
        <w:t>ПОСТАНОВЛЯЮ:</w:t>
      </w:r>
    </w:p>
    <w:p w:rsidR="005B5E4E" w:rsidRDefault="005B5E4E" w:rsidP="009C0356">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1. Утвердить Положение о порядке выявления, учета и оформления бесхозяйного и выморочного имущества в муниципальную собственность </w:t>
      </w:r>
      <w:proofErr w:type="spellStart"/>
      <w:r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поселения согласно приложению.</w:t>
      </w:r>
    </w:p>
    <w:p w:rsidR="004349BD" w:rsidRPr="009C0356" w:rsidRDefault="004349BD" w:rsidP="004349BD">
      <w:pPr>
        <w:shd w:val="clear" w:color="auto" w:fill="FFFFFF"/>
        <w:spacing w:after="0" w:line="240" w:lineRule="auto"/>
        <w:ind w:firstLine="567"/>
        <w:jc w:val="both"/>
        <w:rPr>
          <w:rFonts w:eastAsia="Times New Roman" w:cs="Times New Roman"/>
          <w:szCs w:val="24"/>
          <w:lang w:eastAsia="ru-RU"/>
        </w:rPr>
      </w:pPr>
      <w:r>
        <w:rPr>
          <w:rFonts w:eastAsia="Times New Roman" w:cs="Times New Roman"/>
          <w:szCs w:val="24"/>
          <w:lang w:eastAsia="ru-RU"/>
        </w:rPr>
        <w:t xml:space="preserve">2. Постановление Главы Администрации </w:t>
      </w:r>
      <w:proofErr w:type="spellStart"/>
      <w:r>
        <w:rPr>
          <w:rFonts w:eastAsia="Times New Roman" w:cs="Times New Roman"/>
          <w:szCs w:val="24"/>
          <w:lang w:eastAsia="ru-RU"/>
        </w:rPr>
        <w:t>Кипского</w:t>
      </w:r>
      <w:proofErr w:type="spellEnd"/>
      <w:r>
        <w:rPr>
          <w:rFonts w:eastAsia="Times New Roman" w:cs="Times New Roman"/>
          <w:szCs w:val="24"/>
          <w:lang w:eastAsia="ru-RU"/>
        </w:rPr>
        <w:t xml:space="preserve"> сельского поселения № 34-п от 29.04.2021 г. «</w:t>
      </w:r>
      <w:r w:rsidRPr="009C0356">
        <w:rPr>
          <w:rFonts w:eastAsia="Times New Roman" w:cs="Times New Roman"/>
          <w:szCs w:val="24"/>
          <w:lang w:eastAsia="ru-RU"/>
        </w:rPr>
        <w:t xml:space="preserve">Об утверждении Положения о порядке выявления, учета и оформления бесхозяйного и выморочного  имущества в муниципальную собственность </w:t>
      </w:r>
      <w:proofErr w:type="spellStart"/>
      <w:r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поселения</w:t>
      </w:r>
      <w:r>
        <w:rPr>
          <w:rFonts w:eastAsia="Times New Roman" w:cs="Times New Roman"/>
          <w:szCs w:val="24"/>
          <w:lang w:eastAsia="ru-RU"/>
        </w:rPr>
        <w:t>» считать утратившим силу».</w:t>
      </w:r>
    </w:p>
    <w:p w:rsidR="005B5E4E" w:rsidRPr="009C0356" w:rsidRDefault="004349BD" w:rsidP="005B5E4E">
      <w:pPr>
        <w:shd w:val="clear" w:color="auto" w:fill="FFFFFF"/>
        <w:spacing w:after="0" w:line="240" w:lineRule="auto"/>
        <w:ind w:firstLine="567"/>
        <w:jc w:val="both"/>
        <w:rPr>
          <w:rFonts w:eastAsia="Times New Roman" w:cs="Times New Roman"/>
          <w:szCs w:val="24"/>
          <w:lang w:eastAsia="ru-RU"/>
        </w:rPr>
      </w:pPr>
      <w:r>
        <w:rPr>
          <w:rFonts w:eastAsia="Times New Roman" w:cs="Times New Roman"/>
          <w:szCs w:val="24"/>
          <w:lang w:eastAsia="ru-RU"/>
        </w:rPr>
        <w:t>3</w:t>
      </w:r>
      <w:r w:rsidR="005B5E4E" w:rsidRPr="009C0356">
        <w:rPr>
          <w:rFonts w:eastAsia="Times New Roman" w:cs="Times New Roman"/>
          <w:szCs w:val="24"/>
          <w:lang w:eastAsia="ru-RU"/>
        </w:rPr>
        <w:t xml:space="preserve">. </w:t>
      </w:r>
      <w:r w:rsidR="005B5E4E" w:rsidRPr="009C0356">
        <w:rPr>
          <w:szCs w:val="24"/>
        </w:rPr>
        <w:t xml:space="preserve">Настоящее постановление опубликовать в печатном средстве массовой информации « «Официальный бюллетень органов местного самоуправления </w:t>
      </w:r>
      <w:proofErr w:type="spellStart"/>
      <w:r w:rsidR="005B5E4E" w:rsidRPr="009C0356">
        <w:rPr>
          <w:szCs w:val="24"/>
        </w:rPr>
        <w:t>Кипского</w:t>
      </w:r>
      <w:proofErr w:type="spellEnd"/>
      <w:r w:rsidR="005B5E4E" w:rsidRPr="009C0356">
        <w:rPr>
          <w:szCs w:val="24"/>
        </w:rPr>
        <w:t xml:space="preserve"> сельского поселения </w:t>
      </w:r>
      <w:proofErr w:type="spellStart"/>
      <w:r w:rsidR="005B5E4E" w:rsidRPr="009C0356">
        <w:rPr>
          <w:szCs w:val="24"/>
        </w:rPr>
        <w:t>Тевризского</w:t>
      </w:r>
      <w:proofErr w:type="spellEnd"/>
      <w:r w:rsidR="005B5E4E" w:rsidRPr="009C0356">
        <w:rPr>
          <w:szCs w:val="24"/>
        </w:rPr>
        <w:t xml:space="preserve"> муниципального района Омской области» и разместить на официальном сайте </w:t>
      </w:r>
      <w:proofErr w:type="spellStart"/>
      <w:r w:rsidR="005B5E4E" w:rsidRPr="009C0356">
        <w:rPr>
          <w:szCs w:val="24"/>
        </w:rPr>
        <w:t>Тевризского</w:t>
      </w:r>
      <w:proofErr w:type="spellEnd"/>
      <w:r w:rsidR="005B5E4E" w:rsidRPr="009C0356">
        <w:rPr>
          <w:szCs w:val="24"/>
        </w:rPr>
        <w:t xml:space="preserve"> муниципального района омской области в сети «Интернет».</w:t>
      </w:r>
    </w:p>
    <w:p w:rsidR="005B5E4E" w:rsidRPr="009C0356" w:rsidRDefault="005B5E4E" w:rsidP="005B5E4E">
      <w:pPr>
        <w:shd w:val="clear" w:color="auto" w:fill="FFFFFF"/>
        <w:spacing w:after="0" w:line="240" w:lineRule="auto"/>
        <w:jc w:val="both"/>
        <w:rPr>
          <w:rFonts w:eastAsia="Times New Roman" w:cs="Times New Roman"/>
          <w:szCs w:val="24"/>
          <w:lang w:eastAsia="ru-RU"/>
        </w:rPr>
      </w:pPr>
    </w:p>
    <w:p w:rsidR="005B5E4E" w:rsidRPr="009C0356" w:rsidRDefault="005B5E4E" w:rsidP="005B5E4E">
      <w:pPr>
        <w:shd w:val="clear" w:color="auto" w:fill="FFFFFF"/>
        <w:spacing w:after="0" w:line="240" w:lineRule="auto"/>
        <w:jc w:val="both"/>
        <w:rPr>
          <w:rFonts w:eastAsia="Times New Roman" w:cs="Times New Roman"/>
          <w:szCs w:val="24"/>
          <w:lang w:eastAsia="ru-RU"/>
        </w:rPr>
      </w:pPr>
    </w:p>
    <w:p w:rsidR="005B5E4E" w:rsidRPr="009C0356" w:rsidRDefault="005B5E4E" w:rsidP="005B5E4E">
      <w:pPr>
        <w:shd w:val="clear" w:color="auto" w:fill="FFFFFF"/>
        <w:spacing w:after="0" w:line="240" w:lineRule="auto"/>
        <w:jc w:val="both"/>
        <w:rPr>
          <w:rFonts w:eastAsia="Times New Roman" w:cs="Times New Roman"/>
          <w:szCs w:val="24"/>
          <w:lang w:eastAsia="ru-RU"/>
        </w:rPr>
      </w:pPr>
    </w:p>
    <w:p w:rsidR="005B5E4E" w:rsidRPr="009C0356" w:rsidRDefault="005B5E4E" w:rsidP="005B5E4E">
      <w:pPr>
        <w:shd w:val="clear" w:color="auto" w:fill="FFFFFF"/>
        <w:spacing w:after="0" w:line="240" w:lineRule="auto"/>
        <w:jc w:val="both"/>
        <w:rPr>
          <w:rFonts w:eastAsia="Times New Roman" w:cs="Times New Roman"/>
          <w:szCs w:val="24"/>
          <w:lang w:eastAsia="ru-RU"/>
        </w:rPr>
      </w:pPr>
    </w:p>
    <w:p w:rsidR="005B5E4E" w:rsidRPr="009C0356" w:rsidRDefault="005B5E4E" w:rsidP="005B5E4E">
      <w:pPr>
        <w:shd w:val="clear" w:color="auto" w:fill="FFFFFF"/>
        <w:spacing w:after="0" w:line="240" w:lineRule="auto"/>
        <w:jc w:val="both"/>
        <w:rPr>
          <w:rFonts w:eastAsia="Times New Roman" w:cs="Times New Roman"/>
          <w:szCs w:val="24"/>
          <w:lang w:eastAsia="ru-RU"/>
        </w:rPr>
      </w:pPr>
      <w:r w:rsidRPr="009C0356">
        <w:rPr>
          <w:rFonts w:eastAsia="Times New Roman" w:cs="Times New Roman"/>
          <w:szCs w:val="24"/>
          <w:lang w:eastAsia="ru-RU"/>
        </w:rPr>
        <w:t>Глава Администрации</w:t>
      </w:r>
    </w:p>
    <w:p w:rsidR="005B5E4E" w:rsidRPr="009C0356" w:rsidRDefault="005B5E4E" w:rsidP="005B5E4E">
      <w:pPr>
        <w:shd w:val="clear" w:color="auto" w:fill="FFFFFF"/>
        <w:spacing w:after="0" w:line="240" w:lineRule="auto"/>
        <w:jc w:val="both"/>
        <w:rPr>
          <w:rFonts w:eastAsia="Times New Roman" w:cs="Times New Roman"/>
          <w:szCs w:val="24"/>
          <w:lang w:eastAsia="ru-RU"/>
        </w:rPr>
      </w:pPr>
      <w:proofErr w:type="spellStart"/>
      <w:r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поселения</w:t>
      </w:r>
    </w:p>
    <w:p w:rsidR="005B5E4E" w:rsidRPr="009C0356" w:rsidRDefault="005B5E4E" w:rsidP="005B5E4E">
      <w:pPr>
        <w:shd w:val="clear" w:color="auto" w:fill="FFFFFF"/>
        <w:spacing w:after="0" w:line="240" w:lineRule="auto"/>
        <w:jc w:val="both"/>
        <w:rPr>
          <w:rFonts w:eastAsia="Times New Roman" w:cs="Times New Roman"/>
          <w:szCs w:val="24"/>
          <w:lang w:eastAsia="ru-RU"/>
        </w:rPr>
      </w:pPr>
      <w:proofErr w:type="spellStart"/>
      <w:r w:rsidRPr="009C0356">
        <w:rPr>
          <w:rFonts w:eastAsia="Times New Roman" w:cs="Times New Roman"/>
          <w:szCs w:val="24"/>
          <w:lang w:eastAsia="ru-RU"/>
        </w:rPr>
        <w:t>Тевризского</w:t>
      </w:r>
      <w:proofErr w:type="spellEnd"/>
      <w:r w:rsidRPr="009C0356">
        <w:rPr>
          <w:rFonts w:eastAsia="Times New Roman" w:cs="Times New Roman"/>
          <w:szCs w:val="24"/>
          <w:lang w:eastAsia="ru-RU"/>
        </w:rPr>
        <w:t xml:space="preserve"> муниципального</w:t>
      </w:r>
    </w:p>
    <w:p w:rsidR="005B5E4E" w:rsidRPr="009C0356" w:rsidRDefault="005B5E4E" w:rsidP="005B5E4E">
      <w:pPr>
        <w:shd w:val="clear" w:color="auto" w:fill="FFFFFF"/>
        <w:spacing w:after="0" w:line="240" w:lineRule="auto"/>
        <w:jc w:val="both"/>
        <w:rPr>
          <w:rFonts w:eastAsia="Times New Roman" w:cs="Times New Roman"/>
          <w:szCs w:val="24"/>
          <w:lang w:eastAsia="ru-RU"/>
        </w:rPr>
      </w:pPr>
      <w:r w:rsidRPr="009C0356">
        <w:rPr>
          <w:rFonts w:eastAsia="Times New Roman" w:cs="Times New Roman"/>
          <w:szCs w:val="24"/>
          <w:lang w:eastAsia="ru-RU"/>
        </w:rPr>
        <w:t xml:space="preserve">района Омской области                                                         </w:t>
      </w:r>
      <w:r w:rsidR="009C0356">
        <w:rPr>
          <w:rFonts w:eastAsia="Times New Roman" w:cs="Times New Roman"/>
          <w:szCs w:val="24"/>
          <w:lang w:eastAsia="ru-RU"/>
        </w:rPr>
        <w:t xml:space="preserve">                      </w:t>
      </w:r>
      <w:r w:rsidRPr="009C0356">
        <w:rPr>
          <w:rFonts w:eastAsia="Times New Roman" w:cs="Times New Roman"/>
          <w:szCs w:val="24"/>
          <w:lang w:eastAsia="ru-RU"/>
        </w:rPr>
        <w:t xml:space="preserve"> Н.Ш. </w:t>
      </w:r>
      <w:proofErr w:type="spellStart"/>
      <w:r w:rsidRPr="009C0356">
        <w:rPr>
          <w:rFonts w:eastAsia="Times New Roman" w:cs="Times New Roman"/>
          <w:szCs w:val="24"/>
          <w:lang w:eastAsia="ru-RU"/>
        </w:rPr>
        <w:t>Минхаиров</w:t>
      </w:r>
      <w:proofErr w:type="spellEnd"/>
    </w:p>
    <w:p w:rsidR="005B5E4E" w:rsidRDefault="005B5E4E" w:rsidP="005B5E4E">
      <w:pPr>
        <w:shd w:val="clear" w:color="auto" w:fill="FFFFFF"/>
        <w:spacing w:after="0" w:line="240" w:lineRule="auto"/>
        <w:jc w:val="both"/>
        <w:rPr>
          <w:rFonts w:eastAsia="Times New Roman" w:cs="Times New Roman"/>
          <w:szCs w:val="24"/>
          <w:lang w:eastAsia="ru-RU"/>
        </w:rPr>
      </w:pPr>
    </w:p>
    <w:p w:rsidR="009C0356" w:rsidRDefault="009C0356" w:rsidP="005B5E4E">
      <w:pPr>
        <w:shd w:val="clear" w:color="auto" w:fill="FFFFFF"/>
        <w:spacing w:after="0" w:line="240" w:lineRule="auto"/>
        <w:jc w:val="both"/>
        <w:rPr>
          <w:rFonts w:eastAsia="Times New Roman" w:cs="Times New Roman"/>
          <w:szCs w:val="24"/>
          <w:lang w:eastAsia="ru-RU"/>
        </w:rPr>
      </w:pPr>
    </w:p>
    <w:p w:rsidR="009C0356" w:rsidRDefault="009C0356" w:rsidP="005B5E4E">
      <w:pPr>
        <w:shd w:val="clear" w:color="auto" w:fill="FFFFFF"/>
        <w:spacing w:after="0" w:line="240" w:lineRule="auto"/>
        <w:jc w:val="both"/>
        <w:rPr>
          <w:rFonts w:eastAsia="Times New Roman" w:cs="Times New Roman"/>
          <w:szCs w:val="24"/>
          <w:lang w:eastAsia="ru-RU"/>
        </w:rPr>
      </w:pPr>
    </w:p>
    <w:p w:rsidR="009C0356" w:rsidRDefault="009C0356" w:rsidP="005B5E4E">
      <w:pPr>
        <w:shd w:val="clear" w:color="auto" w:fill="FFFFFF"/>
        <w:spacing w:after="0" w:line="240" w:lineRule="auto"/>
        <w:jc w:val="both"/>
        <w:rPr>
          <w:rFonts w:eastAsia="Times New Roman" w:cs="Times New Roman"/>
          <w:szCs w:val="24"/>
          <w:lang w:eastAsia="ru-RU"/>
        </w:rPr>
      </w:pPr>
    </w:p>
    <w:p w:rsidR="009C0356" w:rsidRDefault="009C0356" w:rsidP="005B5E4E">
      <w:pPr>
        <w:shd w:val="clear" w:color="auto" w:fill="FFFFFF"/>
        <w:spacing w:after="0" w:line="240" w:lineRule="auto"/>
        <w:jc w:val="both"/>
        <w:rPr>
          <w:rFonts w:eastAsia="Times New Roman" w:cs="Times New Roman"/>
          <w:szCs w:val="24"/>
          <w:lang w:eastAsia="ru-RU"/>
        </w:rPr>
      </w:pPr>
    </w:p>
    <w:p w:rsidR="009C0356" w:rsidRDefault="009C0356" w:rsidP="005B5E4E">
      <w:pPr>
        <w:shd w:val="clear" w:color="auto" w:fill="FFFFFF"/>
        <w:spacing w:after="0" w:line="240" w:lineRule="auto"/>
        <w:jc w:val="both"/>
        <w:rPr>
          <w:rFonts w:eastAsia="Times New Roman" w:cs="Times New Roman"/>
          <w:szCs w:val="24"/>
          <w:lang w:eastAsia="ru-RU"/>
        </w:rPr>
      </w:pPr>
    </w:p>
    <w:p w:rsidR="000B374D" w:rsidRDefault="000B374D" w:rsidP="000B374D">
      <w:pPr>
        <w:shd w:val="clear" w:color="auto" w:fill="FFFFFF"/>
        <w:spacing w:after="0" w:line="240" w:lineRule="auto"/>
        <w:jc w:val="both"/>
        <w:rPr>
          <w:rFonts w:eastAsia="Times New Roman" w:cs="Times New Roman"/>
          <w:szCs w:val="24"/>
          <w:lang w:eastAsia="ru-RU"/>
        </w:rPr>
      </w:pPr>
    </w:p>
    <w:p w:rsidR="004349BD" w:rsidRPr="009C0356" w:rsidRDefault="004349BD" w:rsidP="000B374D">
      <w:pPr>
        <w:shd w:val="clear" w:color="auto" w:fill="FFFFFF"/>
        <w:spacing w:after="0" w:line="240" w:lineRule="auto"/>
        <w:jc w:val="both"/>
        <w:rPr>
          <w:rFonts w:eastAsia="Times New Roman" w:cs="Times New Roman"/>
          <w:szCs w:val="24"/>
          <w:lang w:eastAsia="ru-RU"/>
        </w:rPr>
      </w:pPr>
    </w:p>
    <w:p w:rsidR="005B5E4E" w:rsidRDefault="005B5E4E" w:rsidP="005B5E4E">
      <w:pPr>
        <w:shd w:val="clear" w:color="auto" w:fill="FFFFFF"/>
        <w:spacing w:after="0" w:line="240" w:lineRule="auto"/>
        <w:ind w:firstLine="567"/>
        <w:jc w:val="right"/>
        <w:rPr>
          <w:rFonts w:eastAsia="Times New Roman" w:cs="Times New Roman"/>
          <w:szCs w:val="24"/>
          <w:lang w:eastAsia="ru-RU"/>
        </w:rPr>
      </w:pPr>
      <w:r w:rsidRPr="009C0356">
        <w:rPr>
          <w:rFonts w:eastAsia="Times New Roman" w:cs="Times New Roman"/>
          <w:szCs w:val="24"/>
          <w:lang w:eastAsia="ru-RU"/>
        </w:rPr>
        <w:lastRenderedPageBreak/>
        <w:t>Приложение</w:t>
      </w:r>
    </w:p>
    <w:p w:rsidR="004349BD" w:rsidRDefault="004349BD" w:rsidP="005B5E4E">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к  постановлению Администрации</w:t>
      </w:r>
    </w:p>
    <w:p w:rsidR="004349BD" w:rsidRDefault="004349BD" w:rsidP="005B5E4E">
      <w:pPr>
        <w:shd w:val="clear" w:color="auto" w:fill="FFFFFF"/>
        <w:spacing w:after="0" w:line="240" w:lineRule="auto"/>
        <w:ind w:firstLine="567"/>
        <w:jc w:val="right"/>
        <w:rPr>
          <w:rFonts w:eastAsia="Times New Roman" w:cs="Times New Roman"/>
          <w:szCs w:val="24"/>
          <w:lang w:eastAsia="ru-RU"/>
        </w:rPr>
      </w:pPr>
      <w:proofErr w:type="spellStart"/>
      <w:r>
        <w:rPr>
          <w:rFonts w:eastAsia="Times New Roman" w:cs="Times New Roman"/>
          <w:szCs w:val="24"/>
          <w:lang w:eastAsia="ru-RU"/>
        </w:rPr>
        <w:t>Кипского</w:t>
      </w:r>
      <w:proofErr w:type="spellEnd"/>
      <w:r>
        <w:rPr>
          <w:rFonts w:eastAsia="Times New Roman" w:cs="Times New Roman"/>
          <w:szCs w:val="24"/>
          <w:lang w:eastAsia="ru-RU"/>
        </w:rPr>
        <w:t xml:space="preserve"> сельского поселения</w:t>
      </w:r>
    </w:p>
    <w:p w:rsidR="004349BD" w:rsidRDefault="004349BD" w:rsidP="005B5E4E">
      <w:pPr>
        <w:shd w:val="clear" w:color="auto" w:fill="FFFFFF"/>
        <w:spacing w:after="0" w:line="240" w:lineRule="auto"/>
        <w:ind w:firstLine="567"/>
        <w:jc w:val="right"/>
        <w:rPr>
          <w:rFonts w:eastAsia="Times New Roman" w:cs="Times New Roman"/>
          <w:szCs w:val="24"/>
          <w:lang w:eastAsia="ru-RU"/>
        </w:rPr>
      </w:pPr>
      <w:proofErr w:type="spellStart"/>
      <w:r>
        <w:rPr>
          <w:rFonts w:eastAsia="Times New Roman" w:cs="Times New Roman"/>
          <w:szCs w:val="24"/>
          <w:lang w:eastAsia="ru-RU"/>
        </w:rPr>
        <w:t>Тевризского</w:t>
      </w:r>
      <w:proofErr w:type="spellEnd"/>
      <w:r>
        <w:rPr>
          <w:rFonts w:eastAsia="Times New Roman" w:cs="Times New Roman"/>
          <w:szCs w:val="24"/>
          <w:lang w:eastAsia="ru-RU"/>
        </w:rPr>
        <w:t xml:space="preserve"> муниципального района</w:t>
      </w:r>
    </w:p>
    <w:p w:rsidR="004349BD" w:rsidRDefault="004349BD" w:rsidP="005B5E4E">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Омской области</w:t>
      </w:r>
    </w:p>
    <w:p w:rsidR="004349BD" w:rsidRPr="009C0356" w:rsidRDefault="004349BD" w:rsidP="005B5E4E">
      <w:pPr>
        <w:shd w:val="clear" w:color="auto" w:fill="FFFFFF"/>
        <w:spacing w:after="0" w:line="240" w:lineRule="auto"/>
        <w:ind w:firstLine="567"/>
        <w:jc w:val="right"/>
        <w:rPr>
          <w:rFonts w:eastAsia="Times New Roman" w:cs="Times New Roman"/>
          <w:szCs w:val="24"/>
          <w:lang w:eastAsia="ru-RU"/>
        </w:rPr>
      </w:pPr>
      <w:r>
        <w:rPr>
          <w:rFonts w:eastAsia="Times New Roman" w:cs="Times New Roman"/>
          <w:szCs w:val="24"/>
          <w:lang w:eastAsia="ru-RU"/>
        </w:rPr>
        <w:t>№</w:t>
      </w:r>
      <w:r w:rsidR="00930CFE">
        <w:rPr>
          <w:rFonts w:eastAsia="Times New Roman" w:cs="Times New Roman"/>
          <w:szCs w:val="24"/>
          <w:lang w:eastAsia="ru-RU"/>
        </w:rPr>
        <w:t xml:space="preserve"> 23-п </w:t>
      </w:r>
      <w:r>
        <w:rPr>
          <w:rFonts w:eastAsia="Times New Roman" w:cs="Times New Roman"/>
          <w:szCs w:val="24"/>
          <w:lang w:eastAsia="ru-RU"/>
        </w:rPr>
        <w:t xml:space="preserve"> от «</w:t>
      </w:r>
      <w:r w:rsidR="00930CFE">
        <w:rPr>
          <w:rFonts w:eastAsia="Times New Roman" w:cs="Times New Roman"/>
          <w:szCs w:val="24"/>
          <w:lang w:eastAsia="ru-RU"/>
        </w:rPr>
        <w:t xml:space="preserve"> 16 </w:t>
      </w:r>
      <w:r>
        <w:rPr>
          <w:rFonts w:eastAsia="Times New Roman" w:cs="Times New Roman"/>
          <w:szCs w:val="24"/>
          <w:lang w:eastAsia="ru-RU"/>
        </w:rPr>
        <w:t>»</w:t>
      </w:r>
      <w:r w:rsidR="00930CFE">
        <w:rPr>
          <w:rFonts w:eastAsia="Times New Roman" w:cs="Times New Roman"/>
          <w:szCs w:val="24"/>
          <w:lang w:eastAsia="ru-RU"/>
        </w:rPr>
        <w:t xml:space="preserve"> марта</w:t>
      </w:r>
      <w:r>
        <w:rPr>
          <w:rFonts w:eastAsia="Times New Roman" w:cs="Times New Roman"/>
          <w:szCs w:val="24"/>
          <w:lang w:eastAsia="ru-RU"/>
        </w:rPr>
        <w:t xml:space="preserve"> 2022 г. </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p>
    <w:p w:rsidR="000B374D" w:rsidRPr="009C0356" w:rsidRDefault="000B374D" w:rsidP="00951A05">
      <w:pPr>
        <w:shd w:val="clear" w:color="auto" w:fill="FFFFFF"/>
        <w:spacing w:after="0" w:line="240" w:lineRule="auto"/>
        <w:ind w:firstLine="567"/>
        <w:jc w:val="center"/>
        <w:rPr>
          <w:rFonts w:eastAsia="Times New Roman" w:cs="Times New Roman"/>
          <w:szCs w:val="24"/>
          <w:lang w:eastAsia="ru-RU"/>
        </w:rPr>
      </w:pPr>
      <w:r w:rsidRPr="009C0356">
        <w:rPr>
          <w:rFonts w:eastAsia="Times New Roman" w:cs="Times New Roman"/>
          <w:szCs w:val="24"/>
          <w:lang w:eastAsia="ru-RU"/>
        </w:rPr>
        <w:t>ПОЛОЖЕНИЕ</w:t>
      </w:r>
    </w:p>
    <w:p w:rsidR="000B374D" w:rsidRPr="009C0356" w:rsidRDefault="000F2357" w:rsidP="00951A05">
      <w:pPr>
        <w:shd w:val="clear" w:color="auto" w:fill="FFFFFF"/>
        <w:spacing w:after="0" w:line="240" w:lineRule="auto"/>
        <w:ind w:firstLine="567"/>
        <w:jc w:val="center"/>
        <w:rPr>
          <w:rFonts w:eastAsia="Times New Roman" w:cs="Times New Roman"/>
          <w:szCs w:val="24"/>
          <w:lang w:eastAsia="ru-RU"/>
        </w:rPr>
      </w:pPr>
      <w:r w:rsidRPr="009C0356">
        <w:rPr>
          <w:rFonts w:eastAsia="Times New Roman" w:cs="Times New Roman"/>
          <w:szCs w:val="24"/>
          <w:lang w:eastAsia="ru-RU"/>
        </w:rPr>
        <w:t>о</w:t>
      </w:r>
      <w:r w:rsidR="000B374D" w:rsidRPr="009C0356">
        <w:rPr>
          <w:rFonts w:eastAsia="Times New Roman" w:cs="Times New Roman"/>
          <w:szCs w:val="24"/>
          <w:lang w:eastAsia="ru-RU"/>
        </w:rPr>
        <w:t xml:space="preserve"> порядке выявления, учета и оформления бесхозяйного и выморочного</w:t>
      </w:r>
      <w:r w:rsidR="00A247CF">
        <w:rPr>
          <w:rFonts w:eastAsia="Times New Roman" w:cs="Times New Roman"/>
          <w:szCs w:val="24"/>
          <w:lang w:eastAsia="ru-RU"/>
        </w:rPr>
        <w:t xml:space="preserve"> </w:t>
      </w:r>
      <w:r w:rsidR="000B374D" w:rsidRPr="009C0356">
        <w:rPr>
          <w:rFonts w:eastAsia="Times New Roman" w:cs="Times New Roman"/>
          <w:szCs w:val="24"/>
          <w:lang w:eastAsia="ru-RU"/>
        </w:rPr>
        <w:t>имущества в муниципальную собственность</w:t>
      </w:r>
      <w:r w:rsidR="00A247CF">
        <w:rPr>
          <w:rFonts w:eastAsia="Times New Roman" w:cs="Times New Roman"/>
          <w:szCs w:val="24"/>
          <w:lang w:eastAsia="ru-RU"/>
        </w:rPr>
        <w:t xml:space="preserve"> </w:t>
      </w:r>
      <w:proofErr w:type="spellStart"/>
      <w:r w:rsidRPr="009C0356">
        <w:rPr>
          <w:rFonts w:eastAsia="Times New Roman" w:cs="Times New Roman"/>
          <w:szCs w:val="24"/>
          <w:lang w:eastAsia="ru-RU"/>
        </w:rPr>
        <w:t>Кипского</w:t>
      </w:r>
      <w:proofErr w:type="spellEnd"/>
      <w:r w:rsidR="000B374D" w:rsidRPr="009C0356">
        <w:rPr>
          <w:rFonts w:eastAsia="Times New Roman" w:cs="Times New Roman"/>
          <w:szCs w:val="24"/>
          <w:lang w:eastAsia="ru-RU"/>
        </w:rPr>
        <w:t xml:space="preserve"> сельского поселения</w:t>
      </w:r>
    </w:p>
    <w:p w:rsidR="000B374D" w:rsidRPr="009C0356" w:rsidRDefault="000B374D" w:rsidP="009C0356">
      <w:pPr>
        <w:shd w:val="clear" w:color="auto" w:fill="FFFFFF"/>
        <w:spacing w:after="0" w:line="240" w:lineRule="auto"/>
        <w:ind w:firstLine="567"/>
        <w:jc w:val="center"/>
        <w:rPr>
          <w:rFonts w:eastAsia="Times New Roman" w:cs="Times New Roman"/>
          <w:szCs w:val="24"/>
          <w:lang w:eastAsia="ru-RU"/>
        </w:rPr>
      </w:pPr>
      <w:r w:rsidRPr="009C0356">
        <w:rPr>
          <w:rFonts w:eastAsia="Times New Roman" w:cs="Times New Roman"/>
          <w:szCs w:val="24"/>
          <w:lang w:eastAsia="ru-RU"/>
        </w:rPr>
        <w:t>1. Общие положения</w:t>
      </w:r>
      <w:r w:rsidR="009C0356">
        <w:rPr>
          <w:rFonts w:eastAsia="Times New Roman" w:cs="Times New Roman"/>
          <w:szCs w:val="24"/>
          <w:lang w:eastAsia="ru-RU"/>
        </w:rPr>
        <w:t>.</w:t>
      </w:r>
    </w:p>
    <w:p w:rsidR="000B374D" w:rsidRPr="009C0356" w:rsidRDefault="000B374D" w:rsidP="009C0356">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1.1. Настоящее Положение о порядке учета и приобретения бесхозяйного и выморочного имущества в муниципальную собственность </w:t>
      </w:r>
      <w:proofErr w:type="spellStart"/>
      <w:r w:rsidR="000F2357"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w:t>
      </w:r>
      <w:proofErr w:type="gramStart"/>
      <w:r w:rsidRPr="009C0356">
        <w:rPr>
          <w:rFonts w:eastAsia="Times New Roman" w:cs="Times New Roman"/>
          <w:szCs w:val="24"/>
          <w:lang w:eastAsia="ru-RU"/>
        </w:rPr>
        <w:t>я(</w:t>
      </w:r>
      <w:proofErr w:type="gramEnd"/>
      <w:r w:rsidRPr="009C0356">
        <w:rPr>
          <w:rFonts w:eastAsia="Times New Roman" w:cs="Times New Roman"/>
          <w:szCs w:val="24"/>
          <w:lang w:eastAsia="ru-RU"/>
        </w:rPr>
        <w:t xml:space="preserve">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Положением «О принятии на учет бесхозяйных недвижимых вещей», утвержденным Постановлением Правительства РоссийскойФедерации </w:t>
      </w:r>
      <w:proofErr w:type="gramStart"/>
      <w:r w:rsidRPr="009C0356">
        <w:rPr>
          <w:rFonts w:eastAsia="Times New Roman" w:cs="Times New Roman"/>
          <w:szCs w:val="24"/>
          <w:lang w:eastAsia="ru-RU"/>
        </w:rPr>
        <w:t>от 17 сентября 2003 года № 580 (в редакции Постановления Правительства Российской Федерации от 12 ноября 2004 года № 627), Постановлением Правительства Российской Федерации от 29 мая 2003 года № 311 «О порядке учета, оценки и распоряжения имуществом, обращенным в собственность государства» (в редакции от 11 октября 2012 года), Приказом Минэкономразвития России от 22.11.2013г. № 701 « Об установлении Порядка принятия на учет бесхозяйных</w:t>
      </w:r>
      <w:proofErr w:type="gramEnd"/>
      <w:r w:rsidRPr="009C0356">
        <w:rPr>
          <w:rFonts w:eastAsia="Times New Roman" w:cs="Times New Roman"/>
          <w:szCs w:val="24"/>
          <w:lang w:eastAsia="ru-RU"/>
        </w:rPr>
        <w:t xml:space="preserve"> недвижимых вещей», Уставом </w:t>
      </w:r>
      <w:proofErr w:type="spellStart"/>
      <w:r w:rsidR="000F2357"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1.2. Положение устанавливает:</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1.2.1. Введение единой процедуры выявления бесхозяйных недвижимых вещей на территории </w:t>
      </w:r>
      <w:proofErr w:type="spellStart"/>
      <w:r w:rsidR="000F2357"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поселения</w:t>
      </w:r>
      <w:r w:rsidR="006E6C3B">
        <w:rPr>
          <w:rFonts w:eastAsia="Times New Roman" w:cs="Times New Roman"/>
          <w:szCs w:val="24"/>
          <w:lang w:eastAsia="ru-RU"/>
        </w:rPr>
        <w:t xml:space="preserve"> </w:t>
      </w:r>
      <w:r w:rsidRPr="009C0356">
        <w:rPr>
          <w:rFonts w:eastAsia="Times New Roman" w:cs="Times New Roman"/>
          <w:szCs w:val="24"/>
          <w:lang w:eastAsia="ru-RU"/>
        </w:rPr>
        <w:t>(далее - Поселение) и постановки их на учет;</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1.2.2. Порядок признания недвижимых вещей </w:t>
      </w:r>
      <w:proofErr w:type="gramStart"/>
      <w:r w:rsidRPr="009C0356">
        <w:rPr>
          <w:rFonts w:eastAsia="Times New Roman" w:cs="Times New Roman"/>
          <w:szCs w:val="24"/>
          <w:lang w:eastAsia="ru-RU"/>
        </w:rPr>
        <w:t>бесхозяйными</w:t>
      </w:r>
      <w:proofErr w:type="gramEnd"/>
      <w:r w:rsidRPr="009C0356">
        <w:rPr>
          <w:rFonts w:eastAsia="Times New Roman" w:cs="Times New Roman"/>
          <w:szCs w:val="24"/>
          <w:lang w:eastAsia="ru-RU"/>
        </w:rPr>
        <w:t>;</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1.2.3. Порядок признания бесхозяйных недвижимых вещей муниципальной собственностью Поселения и распоряжения ими;</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1.2.4. Порядок принятия выморочного имущества в муниципальную собственность Поселения.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1.3. В муниципальную собственность Поселения принимаются: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1.3.1. </w:t>
      </w:r>
      <w:proofErr w:type="gramStart"/>
      <w:r w:rsidRPr="009C0356">
        <w:rPr>
          <w:rFonts w:eastAsia="Times New Roman" w:cs="Times New Roman"/>
          <w:szCs w:val="24"/>
          <w:lang w:eastAsia="ru-RU"/>
        </w:rPr>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roofErr w:type="gramEnd"/>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1.3.2.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1.4. Главными целями и задачами выявления объектов бесхозяйного недвижимого имущества являются:</w:t>
      </w:r>
    </w:p>
    <w:p w:rsidR="000B374D" w:rsidRPr="009C0356" w:rsidRDefault="000B374D" w:rsidP="000F2357">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вовлечение неиспользуемых объектов в свободный гражданский оборот;</w:t>
      </w:r>
    </w:p>
    <w:p w:rsidR="000B374D" w:rsidRPr="009C0356" w:rsidRDefault="000B374D" w:rsidP="000F2357">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обеспечение нормальной и безопасной технологии в эксплуатации объектов;</w:t>
      </w:r>
    </w:p>
    <w:p w:rsidR="000B374D" w:rsidRPr="009C0356" w:rsidRDefault="000B374D" w:rsidP="000F2357">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повышение эффективности использования имущества.</w:t>
      </w:r>
    </w:p>
    <w:p w:rsidR="000B374D" w:rsidRPr="009C0356" w:rsidRDefault="000B374D" w:rsidP="000F2357">
      <w:pPr>
        <w:shd w:val="clear" w:color="auto" w:fill="FFFFFF"/>
        <w:spacing w:after="0" w:line="240" w:lineRule="auto"/>
        <w:ind w:firstLine="567"/>
        <w:jc w:val="both"/>
        <w:rPr>
          <w:rFonts w:eastAsia="Times New Roman" w:cs="Times New Roman"/>
          <w:szCs w:val="24"/>
          <w:lang w:eastAsia="ru-RU"/>
        </w:rPr>
      </w:pPr>
    </w:p>
    <w:p w:rsidR="000B374D" w:rsidRPr="009C0356" w:rsidRDefault="000B374D" w:rsidP="009C0356">
      <w:pPr>
        <w:shd w:val="clear" w:color="auto" w:fill="FFFFFF"/>
        <w:spacing w:after="0" w:line="240" w:lineRule="auto"/>
        <w:ind w:firstLine="567"/>
        <w:jc w:val="center"/>
        <w:rPr>
          <w:rFonts w:eastAsia="Times New Roman" w:cs="Times New Roman"/>
          <w:szCs w:val="24"/>
          <w:lang w:eastAsia="ru-RU"/>
        </w:rPr>
      </w:pPr>
      <w:r w:rsidRPr="009C0356">
        <w:rPr>
          <w:rFonts w:eastAsia="Times New Roman" w:cs="Times New Roman"/>
          <w:szCs w:val="24"/>
          <w:lang w:eastAsia="ru-RU"/>
        </w:rPr>
        <w:t>2. Выявление бесхозяйных недвижимых вещей</w:t>
      </w:r>
      <w:r w:rsidR="009C0356">
        <w:rPr>
          <w:rFonts w:eastAsia="Times New Roman" w:cs="Times New Roman"/>
          <w:szCs w:val="24"/>
          <w:lang w:eastAsia="ru-RU"/>
        </w:rPr>
        <w:t>.</w:t>
      </w:r>
    </w:p>
    <w:p w:rsidR="000B374D" w:rsidRPr="009C0356" w:rsidRDefault="000B374D" w:rsidP="000F2357">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2.1. Администрация </w:t>
      </w:r>
      <w:proofErr w:type="spellStart"/>
      <w:r w:rsidR="000F2357"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поселения</w:t>
      </w:r>
      <w:r w:rsidR="004349BD">
        <w:rPr>
          <w:rFonts w:eastAsia="Times New Roman" w:cs="Times New Roman"/>
          <w:szCs w:val="24"/>
          <w:lang w:eastAsia="ru-RU"/>
        </w:rPr>
        <w:t xml:space="preserve"> </w:t>
      </w:r>
      <w:r w:rsidRPr="009C0356">
        <w:rPr>
          <w:rFonts w:eastAsia="Times New Roman" w:cs="Times New Roman"/>
          <w:szCs w:val="24"/>
          <w:lang w:eastAsia="ru-RU"/>
        </w:rPr>
        <w:t>(далее Администрация) самостоятельно осуществляет действия по выявлению, учету и приобретению в муниципальную собственность Поселения бесхозяйных недвижимых вещей.</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lastRenderedPageBreak/>
        <w:t>Сведения о недвижимом имуществе, имеющем признаки бесхозяйного, могут поступать:</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от исполнительных органов государственной власти Российской Федерации;</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субъектов Российской Федерации;</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органов местного самоуправления;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в результате проведения инвентаризации;</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при проведении ремонтных работ на объектах инженерной инфраструктуры Поселения;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на основании заявлений юридических и физических лиц;</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иными способами.</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2.2. Органы государственной власти, органы местного самоуправления, граждане, юридические лица и иные лица направляют в Администрацию:</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мотивированные заявления, обращения о выявленных недвижимых вещах, которые попадают под понятие бесхозяйных;</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заявления, обращения об отказе от права собственности на принадлежащие им объекты недвижимого имущества.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администрации </w:t>
      </w:r>
      <w:proofErr w:type="spellStart"/>
      <w:r w:rsidR="000F2357"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w:t>
      </w:r>
      <w:proofErr w:type="gramStart"/>
      <w:r w:rsidRPr="009C0356">
        <w:rPr>
          <w:rFonts w:eastAsia="Times New Roman" w:cs="Times New Roman"/>
          <w:szCs w:val="24"/>
          <w:lang w:eastAsia="ru-RU"/>
        </w:rPr>
        <w:t>я(</w:t>
      </w:r>
      <w:proofErr w:type="gramEnd"/>
      <w:r w:rsidRPr="009C0356">
        <w:rPr>
          <w:rFonts w:eastAsia="Times New Roman" w:cs="Times New Roman"/>
          <w:szCs w:val="24"/>
          <w:lang w:eastAsia="ru-RU"/>
        </w:rPr>
        <w:t>далее - должностное лицо), в обязанности которого входит учет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Поселения.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2.6.1. </w:t>
      </w:r>
      <w:proofErr w:type="gramStart"/>
      <w:r w:rsidRPr="009C0356">
        <w:rPr>
          <w:rFonts w:eastAsia="Times New Roman" w:cs="Times New Roman"/>
          <w:szCs w:val="24"/>
          <w:lang w:eastAsia="ru-RU"/>
        </w:rPr>
        <w:t>Проверку поступивших сведений о выявленном объекте недвижимого имущества, имеющем признаки бесхозяйного (с выездом на место);</w:t>
      </w:r>
      <w:proofErr w:type="gramEnd"/>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lastRenderedPageBreak/>
        <w:t>2.6.2. Сбор необходимой документации и подачу ее в Управление Федеральной службы государственной регистрации, кадастра и картографии в целях постановки на учет выявленного объекта недвижимого имущества как бесхозяйного;</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2.6.3. Внесение в реестр выявленного бесхозяйного недвижимого имущества;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2.6.4. Подготовку документов для принятия бесхозяйного объекта недвижимого имущества в муниципальную собственность Поселения в соответствии с действующим законодательством.</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2.7. Для подтверждения информации о бесхозяйных недвижимых вещах должностное лицо высылает запросы:</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2.9. Если в результате проверки собственник объекта недвижимого имущества не будет установлен, то должностное лицо:</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2.9.1. </w:t>
      </w:r>
      <w:proofErr w:type="gramStart"/>
      <w:r w:rsidRPr="009C0356">
        <w:rPr>
          <w:rFonts w:eastAsia="Times New Roman" w:cs="Times New Roman"/>
          <w:szCs w:val="24"/>
          <w:lang w:eastAsia="ru-RU"/>
        </w:rPr>
        <w:t xml:space="preserve">Дает в средства массовой информации, размещает на официальном сайте администрации </w:t>
      </w:r>
      <w:proofErr w:type="spellStart"/>
      <w:r w:rsidR="000F2357"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поселения в сети «Интернет» и на доске объявлений, расположенной на территории Поселения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Поселения поставлена на учет в органе</w:t>
      </w:r>
      <w:proofErr w:type="gramEnd"/>
      <w:r w:rsidRPr="009C0356">
        <w:rPr>
          <w:rFonts w:eastAsia="Times New Roman" w:cs="Times New Roman"/>
          <w:szCs w:val="24"/>
          <w:lang w:eastAsia="ru-RU"/>
        </w:rPr>
        <w:t xml:space="preserve">, осуществляющем государственную регистрацию прав на недвижимое имущество и сделок с ним, в качестве бесхозяйной вещи и </w:t>
      </w:r>
      <w:proofErr w:type="gramStart"/>
      <w:r w:rsidRPr="009C0356">
        <w:rPr>
          <w:rFonts w:eastAsia="Times New Roman" w:cs="Times New Roman"/>
          <w:szCs w:val="24"/>
          <w:lang w:eastAsia="ru-RU"/>
        </w:rPr>
        <w:t>занесена</w:t>
      </w:r>
      <w:proofErr w:type="gramEnd"/>
      <w:r w:rsidRPr="009C0356">
        <w:rPr>
          <w:rFonts w:eastAsia="Times New Roman" w:cs="Times New Roman"/>
          <w:szCs w:val="24"/>
          <w:lang w:eastAsia="ru-RU"/>
        </w:rPr>
        <w:t xml:space="preserve"> в Единый реестр бесхозяйного имущества муниципального образования </w:t>
      </w:r>
      <w:proofErr w:type="spellStart"/>
      <w:r w:rsidR="000F2357"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поселения </w:t>
      </w:r>
      <w:proofErr w:type="spellStart"/>
      <w:r w:rsidRPr="009C0356">
        <w:rPr>
          <w:rFonts w:eastAsia="Times New Roman" w:cs="Times New Roman"/>
          <w:szCs w:val="24"/>
          <w:lang w:eastAsia="ru-RU"/>
        </w:rPr>
        <w:t>Ульчского</w:t>
      </w:r>
      <w:proofErr w:type="spellEnd"/>
      <w:r w:rsidRPr="009C0356">
        <w:rPr>
          <w:rFonts w:eastAsia="Times New Roman" w:cs="Times New Roman"/>
          <w:szCs w:val="24"/>
          <w:lang w:eastAsia="ru-RU"/>
        </w:rPr>
        <w:t xml:space="preserve"> муниципального района.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2.9.2. По истечении 30 дней со дня публикации объявления, указанного в подпункте </w:t>
      </w:r>
      <w:r w:rsidR="009C0356">
        <w:rPr>
          <w:rFonts w:eastAsia="Times New Roman" w:cs="Times New Roman"/>
          <w:szCs w:val="24"/>
          <w:lang w:eastAsia="ru-RU"/>
        </w:rPr>
        <w:t xml:space="preserve">             </w:t>
      </w:r>
      <w:r w:rsidRPr="009C0356">
        <w:rPr>
          <w:rFonts w:eastAsia="Times New Roman" w:cs="Times New Roman"/>
          <w:szCs w:val="24"/>
          <w:lang w:eastAsia="ru-RU"/>
        </w:rPr>
        <w:t>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lastRenderedPageBreak/>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9C0356">
        <w:rPr>
          <w:rFonts w:eastAsia="Times New Roman" w:cs="Times New Roman"/>
          <w:szCs w:val="24"/>
          <w:lang w:eastAsia="ru-RU"/>
        </w:rPr>
        <w:t>о-</w:t>
      </w:r>
      <w:proofErr w:type="gramEnd"/>
      <w:r w:rsidRPr="009C0356">
        <w:rPr>
          <w:rFonts w:eastAsia="Times New Roman" w:cs="Times New Roman"/>
          <w:szCs w:val="24"/>
          <w:lang w:eastAsia="ru-RU"/>
        </w:rPr>
        <w:t>,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установленные законодательством сроки;</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Документами, подтверждающими, что объект недвижимого имущества не имеет собственника или его собственник неизвестен, являются: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proofErr w:type="gramStart"/>
      <w:r w:rsidRPr="009C0356">
        <w:rPr>
          <w:rFonts w:eastAsia="Times New Roman" w:cs="Times New Roman"/>
          <w:szCs w:val="24"/>
          <w:lang w:eastAsia="ru-RU"/>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proofErr w:type="gramStart"/>
      <w:r w:rsidRPr="009C0356">
        <w:rPr>
          <w:rFonts w:eastAsia="Times New Roman" w:cs="Times New Roman"/>
          <w:szCs w:val="24"/>
          <w:lang w:eastAsia="ru-RU"/>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9C0356">
        <w:rPr>
          <w:rFonts w:eastAsia="Times New Roman" w:cs="Times New Roman"/>
          <w:szCs w:val="24"/>
          <w:lang w:eastAsia="ru-RU"/>
        </w:rPr>
        <w:t xml:space="preserve"> ими не были зарегистрированы;</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копии правоустанавливающих документов, подтверждающих наличие права собственности юридического лица;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кадастровый паспорт на земельный участок, на котором расположен объект недвижимости;</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копии правоустанавливающих документов, подтверждающих наличие права собственности физического лица;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lastRenderedPageBreak/>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копия документа, удостоверяющего личность гражданина;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кадастровый паспорт на земельный участок, на котором расположен объект недвижимости (при наличии);</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proofErr w:type="gramStart"/>
      <w:r w:rsidRPr="009C0356">
        <w:rPr>
          <w:rFonts w:eastAsia="Times New Roman" w:cs="Times New Roman"/>
          <w:szCs w:val="24"/>
          <w:lang w:eastAsia="ru-RU"/>
        </w:rPr>
        <w:t>4) документы, подтверждающие отсутствие проживающих в бесхозяйных жилых помещениях (акты обследования, выписки из домовой книги);</w:t>
      </w:r>
      <w:proofErr w:type="gramEnd"/>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5) иные документы, подтверждающие, что объект недвижимого имущества является бесхозяйным.</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2.10. Для принятия на учет объекта недвижимого имущества как бесхозяйного, глава </w:t>
      </w:r>
      <w:proofErr w:type="spellStart"/>
      <w:r w:rsidR="000F2357"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поселения обращается с заявлением в Управление Федеральной службы государственной регистрации, кадастра и картографии, к которому прилагает:</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документы, указанные в подпункте 2.9.4. настоящего Положения;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доверенность лица на право представления документов, оформленная надлежащим образом;</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на учет объекта (отказа в принятии на учет, прекращения принятия на учет) должен быть возвращен в Администрацию.</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p>
    <w:p w:rsidR="00E43D7A" w:rsidRDefault="000B374D" w:rsidP="009C0356">
      <w:pPr>
        <w:shd w:val="clear" w:color="auto" w:fill="FFFFFF"/>
        <w:spacing w:after="0" w:line="240" w:lineRule="auto"/>
        <w:ind w:firstLine="567"/>
        <w:jc w:val="center"/>
        <w:rPr>
          <w:rFonts w:eastAsia="Times New Roman" w:cs="Times New Roman"/>
          <w:szCs w:val="24"/>
          <w:lang w:eastAsia="ru-RU"/>
        </w:rPr>
      </w:pPr>
      <w:r w:rsidRPr="009C0356">
        <w:rPr>
          <w:rFonts w:eastAsia="Times New Roman" w:cs="Times New Roman"/>
          <w:szCs w:val="24"/>
          <w:lang w:eastAsia="ru-RU"/>
        </w:rPr>
        <w:t>3. Учет бесхозяйных объектов недвижимого имущества</w:t>
      </w:r>
    </w:p>
    <w:p w:rsidR="000B374D" w:rsidRPr="009C0356" w:rsidRDefault="000B374D" w:rsidP="009C0356">
      <w:pPr>
        <w:shd w:val="clear" w:color="auto" w:fill="FFFFFF"/>
        <w:spacing w:after="0" w:line="240" w:lineRule="auto"/>
        <w:ind w:firstLine="567"/>
        <w:jc w:val="center"/>
        <w:rPr>
          <w:rFonts w:eastAsia="Times New Roman" w:cs="Times New Roman"/>
          <w:szCs w:val="24"/>
          <w:lang w:eastAsia="ru-RU"/>
        </w:rPr>
      </w:pPr>
      <w:r w:rsidRPr="009C0356">
        <w:rPr>
          <w:rFonts w:eastAsia="Times New Roman" w:cs="Times New Roman"/>
          <w:szCs w:val="24"/>
          <w:lang w:eastAsia="ru-RU"/>
        </w:rPr>
        <w:t xml:space="preserve"> в Реестре выявленного бесхозяйного недвижимого имущества и обеспечение его сохранности</w:t>
      </w:r>
      <w:r w:rsidR="009C0356">
        <w:rPr>
          <w:rFonts w:eastAsia="Times New Roman" w:cs="Times New Roman"/>
          <w:szCs w:val="24"/>
          <w:lang w:eastAsia="ru-RU"/>
        </w:rPr>
        <w:t>.</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3.1. Бесхозяйный объект недвижимого имущества учитывается в Реестре выявленного бесхозяйного недвижимого имущества на территории </w:t>
      </w:r>
      <w:proofErr w:type="spellStart"/>
      <w:r w:rsidR="000F2357"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w:t>
      </w:r>
      <w:proofErr w:type="gramStart"/>
      <w:r w:rsidRPr="009C0356">
        <w:rPr>
          <w:rFonts w:eastAsia="Times New Roman" w:cs="Times New Roman"/>
          <w:szCs w:val="24"/>
          <w:lang w:eastAsia="ru-RU"/>
        </w:rPr>
        <w:t>я(</w:t>
      </w:r>
      <w:proofErr w:type="gramEnd"/>
      <w:r w:rsidRPr="009C0356">
        <w:rPr>
          <w:rFonts w:eastAsia="Times New Roman" w:cs="Times New Roman"/>
          <w:szCs w:val="24"/>
          <w:lang w:eastAsia="ru-RU"/>
        </w:rPr>
        <w:t>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с момента возникновения права муниципальной собственности на такой объект, по форме согласно к настоящему Положению либо до снятия с учета в органе, осуществляющем государственную регистрацию прав на недвижимое имущество и сделок с ним при объявлении собственников.</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3.2. Основанием для включения такого объекта в Реестр является соответствующее постановление администрации </w:t>
      </w:r>
      <w:proofErr w:type="spellStart"/>
      <w:r w:rsidR="000F2357"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w:t>
      </w:r>
      <w:proofErr w:type="gramStart"/>
      <w:r w:rsidRPr="009C0356">
        <w:rPr>
          <w:rFonts w:eastAsia="Times New Roman" w:cs="Times New Roman"/>
          <w:szCs w:val="24"/>
          <w:lang w:eastAsia="ru-RU"/>
        </w:rPr>
        <w:t>я(</w:t>
      </w:r>
      <w:proofErr w:type="gramEnd"/>
      <w:r w:rsidRPr="009C0356">
        <w:rPr>
          <w:rFonts w:eastAsia="Times New Roman" w:cs="Times New Roman"/>
          <w:szCs w:val="24"/>
          <w:lang w:eastAsia="ru-RU"/>
        </w:rPr>
        <w:t>далее - Постановление), проект которого готовит должностное лицо.</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Постановление должно содержать:</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сведения о постановке на учет выявленного бесхозяйного имущества и включении его в Реестр;</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указания о порядке дальнейшего использования бесхозяйного имущества;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3.3. 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w:t>
      </w:r>
      <w:proofErr w:type="gramStart"/>
      <w:r w:rsidRPr="009C0356">
        <w:rPr>
          <w:rFonts w:eastAsia="Times New Roman" w:cs="Times New Roman"/>
          <w:szCs w:val="24"/>
          <w:lang w:eastAsia="ru-RU"/>
        </w:rPr>
        <w:t>и(</w:t>
      </w:r>
      <w:proofErr w:type="gramEnd"/>
      <w:r w:rsidRPr="009C0356">
        <w:rPr>
          <w:rFonts w:eastAsia="Times New Roman" w:cs="Times New Roman"/>
          <w:szCs w:val="24"/>
          <w:lang w:eastAsia="ru-RU"/>
        </w:rPr>
        <w:t>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 использования этого бесхозяйного имущества.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lastRenderedPageBreak/>
        <w:t>3.4. Администрация  вправе осуществлять ремонт и содержание бесхозяйного имущества за счет средств местного бюджета Поселения.</w:t>
      </w:r>
    </w:p>
    <w:p w:rsidR="000B374D" w:rsidRDefault="000B374D" w:rsidP="009C0356">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3.5. При объявлении собственников бесхозяйного недвижимого имущества в соответствии с законом имущество снимается с учета в органе</w:t>
      </w:r>
      <w:proofErr w:type="gramStart"/>
      <w:r w:rsidRPr="009C0356">
        <w:rPr>
          <w:rFonts w:eastAsia="Times New Roman" w:cs="Times New Roman"/>
          <w:szCs w:val="24"/>
          <w:lang w:eastAsia="ru-RU"/>
        </w:rPr>
        <w:t>,о</w:t>
      </w:r>
      <w:proofErr w:type="gramEnd"/>
      <w:r w:rsidRPr="009C0356">
        <w:rPr>
          <w:rFonts w:eastAsia="Times New Roman" w:cs="Times New Roman"/>
          <w:szCs w:val="24"/>
          <w:lang w:eastAsia="ru-RU"/>
        </w:rPr>
        <w:t>существляющем государственную регистрацию прав на недвижимое имущество и сделок с ним и исключается из Реестра Постановлением.</w:t>
      </w:r>
    </w:p>
    <w:p w:rsidR="009C0356" w:rsidRPr="009C0356" w:rsidRDefault="009C0356" w:rsidP="009C0356">
      <w:pPr>
        <w:shd w:val="clear" w:color="auto" w:fill="FFFFFF"/>
        <w:spacing w:after="0" w:line="240" w:lineRule="auto"/>
        <w:ind w:firstLine="567"/>
        <w:jc w:val="both"/>
        <w:rPr>
          <w:rFonts w:eastAsia="Times New Roman" w:cs="Times New Roman"/>
          <w:szCs w:val="24"/>
          <w:lang w:eastAsia="ru-RU"/>
        </w:rPr>
      </w:pPr>
    </w:p>
    <w:p w:rsidR="000B374D" w:rsidRPr="009C0356" w:rsidRDefault="000B374D" w:rsidP="009C0356">
      <w:pPr>
        <w:shd w:val="clear" w:color="auto" w:fill="FFFFFF"/>
        <w:spacing w:after="0" w:line="240" w:lineRule="auto"/>
        <w:ind w:firstLine="567"/>
        <w:jc w:val="center"/>
        <w:rPr>
          <w:rFonts w:eastAsia="Times New Roman" w:cs="Times New Roman"/>
          <w:szCs w:val="24"/>
          <w:lang w:eastAsia="ru-RU"/>
        </w:rPr>
      </w:pPr>
      <w:r w:rsidRPr="009C0356">
        <w:rPr>
          <w:rFonts w:eastAsia="Times New Roman" w:cs="Times New Roman"/>
          <w:szCs w:val="24"/>
          <w:lang w:eastAsia="ru-RU"/>
        </w:rPr>
        <w:t xml:space="preserve">4. Порядок признания бесхозяйных вещей муниципальной собственностью </w:t>
      </w:r>
      <w:proofErr w:type="spellStart"/>
      <w:r w:rsidR="000F2357"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поселения и распоряжения ими</w:t>
      </w:r>
      <w:r w:rsidR="009C0356">
        <w:rPr>
          <w:rFonts w:eastAsia="Times New Roman" w:cs="Times New Roman"/>
          <w:szCs w:val="24"/>
          <w:lang w:eastAsia="ru-RU"/>
        </w:rPr>
        <w:t>.</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4.1. Если до принятия бесхозяйного объекта недвижимого имущества в муниципальную собственность Поселения объявится его собственник, то доказывание права собственности на него лежит на этом собственнике.</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4.2. В случае, если собственник докажет право собственности на объект недвижимого имущества, должностное лицо:</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действующиминормами и правилами.</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готовит соответствующее Постановление об исключении этого объекта из Реестра.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4.4. В случае</w:t>
      </w:r>
      <w:proofErr w:type="gramStart"/>
      <w:r w:rsidRPr="009C0356">
        <w:rPr>
          <w:rFonts w:eastAsia="Times New Roman" w:cs="Times New Roman"/>
          <w:szCs w:val="24"/>
          <w:lang w:eastAsia="ru-RU"/>
        </w:rPr>
        <w:t>,</w:t>
      </w:r>
      <w:proofErr w:type="gramEnd"/>
      <w:r w:rsidRPr="009C0356">
        <w:rPr>
          <w:rFonts w:eastAsia="Times New Roman" w:cs="Times New Roman"/>
          <w:szCs w:val="24"/>
          <w:lang w:eastAsia="ru-RU"/>
        </w:rPr>
        <w:t xml:space="preserve"> если бесхозяйный объект недвижимого имущества по решению суда будет признан муниципальной собственностью Поселения,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4.5. </w:t>
      </w:r>
      <w:proofErr w:type="gramStart"/>
      <w:r w:rsidRPr="009C0356">
        <w:rPr>
          <w:rFonts w:eastAsia="Times New Roman" w:cs="Times New Roman"/>
          <w:szCs w:val="24"/>
          <w:lang w:eastAsia="ru-RU"/>
        </w:rPr>
        <w:t>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на учет,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roofErr w:type="gramEnd"/>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w:t>
      </w:r>
      <w:r w:rsidR="000F2357" w:rsidRPr="009C0356">
        <w:rPr>
          <w:rFonts w:eastAsia="Times New Roman" w:cs="Times New Roman"/>
          <w:szCs w:val="24"/>
          <w:lang w:eastAsia="ru-RU"/>
        </w:rPr>
        <w:t>страции, кадастра и картографии.</w:t>
      </w:r>
      <w:r w:rsidRPr="009C0356">
        <w:rPr>
          <w:rFonts w:eastAsia="Times New Roman" w:cs="Times New Roman"/>
          <w:szCs w:val="24"/>
          <w:lang w:eastAsia="ru-RU"/>
        </w:rPr>
        <w:cr/>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4.7. После вступления в силу решения суда о признании права муниципальной собственности Поселения на бесхозяйный объект недвижимого имущества, должностное лицо:</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 готовит проект Постановления о принятии объекта недвижимого имущества в муниципальную собственность с включением его в состав муниципальной казны Поселения и направляет на подписание Главе </w:t>
      </w:r>
      <w:proofErr w:type="spellStart"/>
      <w:r w:rsidR="000F2357"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поселения в установленном порядке;</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вносит объект недвижимого имущества в реестр муниципального имущества Поселения в установленном порядке;</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lastRenderedPageBreak/>
        <w:t>- подает документы в Управление Федеральной службы государственной регистрации, кадастра и картографии для государственной регистрации права муниципальной собственности Поселения на объект недвижимого имущества;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proofErr w:type="spellStart"/>
      <w:r w:rsidR="000F2357"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w:t>
      </w:r>
      <w:proofErr w:type="spellStart"/>
      <w:r w:rsidRPr="009C0356">
        <w:rPr>
          <w:rFonts w:eastAsia="Times New Roman" w:cs="Times New Roman"/>
          <w:szCs w:val="24"/>
          <w:lang w:eastAsia="ru-RU"/>
        </w:rPr>
        <w:t>поселенияв</w:t>
      </w:r>
      <w:proofErr w:type="spellEnd"/>
      <w:r w:rsidRPr="009C0356">
        <w:rPr>
          <w:rFonts w:eastAsia="Times New Roman" w:cs="Times New Roman"/>
          <w:szCs w:val="24"/>
          <w:lang w:eastAsia="ru-RU"/>
        </w:rPr>
        <w:t xml:space="preserve"> установленном порядке.</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4.8. В течение 10 дней после получения свидетельства о государственной регистрации права муниципальной собственности Поселения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p>
    <w:p w:rsidR="000B374D" w:rsidRPr="009C0356" w:rsidRDefault="000B374D" w:rsidP="009C0356">
      <w:pPr>
        <w:shd w:val="clear" w:color="auto" w:fill="FFFFFF"/>
        <w:spacing w:after="0" w:line="240" w:lineRule="auto"/>
        <w:ind w:firstLine="567"/>
        <w:jc w:val="center"/>
        <w:rPr>
          <w:rFonts w:eastAsia="Times New Roman" w:cs="Times New Roman"/>
          <w:szCs w:val="24"/>
          <w:lang w:eastAsia="ru-RU"/>
        </w:rPr>
      </w:pPr>
      <w:r w:rsidRPr="009C0356">
        <w:rPr>
          <w:rFonts w:eastAsia="Times New Roman" w:cs="Times New Roman"/>
          <w:szCs w:val="24"/>
          <w:lang w:eastAsia="ru-RU"/>
        </w:rPr>
        <w:t xml:space="preserve">5. Порядок принятия выморочного имущества в муниципальную собственность </w:t>
      </w:r>
      <w:proofErr w:type="spellStart"/>
      <w:r w:rsidR="000F2357" w:rsidRPr="009C0356">
        <w:rPr>
          <w:rFonts w:eastAsia="Times New Roman" w:cs="Times New Roman"/>
          <w:szCs w:val="24"/>
          <w:lang w:eastAsia="ru-RU"/>
        </w:rPr>
        <w:t>Кипского</w:t>
      </w:r>
      <w:proofErr w:type="spellEnd"/>
      <w:r w:rsidRPr="009C0356">
        <w:rPr>
          <w:rFonts w:eastAsia="Times New Roman" w:cs="Times New Roman"/>
          <w:szCs w:val="24"/>
          <w:lang w:eastAsia="ru-RU"/>
        </w:rPr>
        <w:t xml:space="preserve"> сельского поселения</w:t>
      </w:r>
      <w:r w:rsidR="009C0356">
        <w:rPr>
          <w:rFonts w:eastAsia="Times New Roman" w:cs="Times New Roman"/>
          <w:szCs w:val="24"/>
          <w:lang w:eastAsia="ru-RU"/>
        </w:rPr>
        <w:t>.</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5.1. Под выморочным имуществом, переходящим по праву наследованияк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w:t>
      </w:r>
      <w:proofErr w:type="gramStart"/>
      <w:r w:rsidRPr="009C0356">
        <w:rPr>
          <w:rFonts w:eastAsia="Times New Roman" w:cs="Times New Roman"/>
          <w:szCs w:val="24"/>
          <w:lang w:eastAsia="ru-RU"/>
        </w:rPr>
        <w:t>наследовать</w:t>
      </w:r>
      <w:proofErr w:type="gramEnd"/>
      <w:r w:rsidRPr="009C0356">
        <w:rPr>
          <w:rFonts w:eastAsia="Times New Roman" w:cs="Times New Roman"/>
          <w:szCs w:val="24"/>
          <w:lang w:eastAsia="ru-RU"/>
        </w:rPr>
        <w:t xml:space="preserve"> или все наследники отстранены от наследования, либо никто из наследников не принял наследства, либо все наследники отказались от наследства</w:t>
      </w:r>
      <w:r w:rsidR="00951A05" w:rsidRPr="009C0356">
        <w:rPr>
          <w:rFonts w:eastAsia="Times New Roman" w:cs="Times New Roman"/>
          <w:szCs w:val="24"/>
          <w:lang w:eastAsia="ru-RU"/>
        </w:rPr>
        <w:t>,</w:t>
      </w:r>
      <w:r w:rsidRPr="009C0356">
        <w:rPr>
          <w:rFonts w:eastAsia="Times New Roman" w:cs="Times New Roman"/>
          <w:szCs w:val="24"/>
          <w:lang w:eastAsia="ru-RU"/>
        </w:rPr>
        <w:t xml:space="preserve"> и при этом никто из них не указал, что отказывается в пользу другого наследника, а также</w:t>
      </w:r>
      <w:r w:rsidR="00951A05" w:rsidRPr="009C0356">
        <w:rPr>
          <w:rFonts w:eastAsia="Times New Roman" w:cs="Times New Roman"/>
          <w:szCs w:val="24"/>
          <w:lang w:eastAsia="ru-RU"/>
        </w:rPr>
        <w:t>,</w:t>
      </w:r>
      <w:r w:rsidRPr="009C0356">
        <w:rPr>
          <w:rFonts w:eastAsia="Times New Roman" w:cs="Times New Roman"/>
          <w:szCs w:val="24"/>
          <w:lang w:eastAsia="ru-RU"/>
        </w:rPr>
        <w:t xml:space="preserve"> если имущество передано по завещанию муниципальному образованию.</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5.2. В соответствии с действующим законодательством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5.3. Документом, подтверждающим право муниципальной собственности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5.4. Администрация обеспечивает государственную регистрацию права муниципальной собственности Поселения на выморочное имущество в органах, осуществляющих государственную регистрацию прав на недвижимость и сделок с ней.</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5.5. Выморочное имущество в виде расположенных на территории Поселения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p>
    <w:p w:rsidR="000B374D" w:rsidRPr="009C0356" w:rsidRDefault="000B374D" w:rsidP="009C0356">
      <w:pPr>
        <w:shd w:val="clear" w:color="auto" w:fill="FFFFFF"/>
        <w:spacing w:after="0" w:line="240" w:lineRule="auto"/>
        <w:ind w:firstLine="567"/>
        <w:jc w:val="center"/>
        <w:rPr>
          <w:rFonts w:eastAsia="Times New Roman" w:cs="Times New Roman"/>
          <w:szCs w:val="24"/>
          <w:lang w:eastAsia="ru-RU"/>
        </w:rPr>
      </w:pPr>
      <w:r w:rsidRPr="009C0356">
        <w:rPr>
          <w:rFonts w:eastAsia="Times New Roman" w:cs="Times New Roman"/>
          <w:szCs w:val="24"/>
          <w:lang w:eastAsia="ru-RU"/>
        </w:rPr>
        <w:t>6. Особенности оформления документов на выморочное имущество,</w:t>
      </w:r>
    </w:p>
    <w:p w:rsidR="000B374D" w:rsidRDefault="000B374D" w:rsidP="009C0356">
      <w:pPr>
        <w:shd w:val="clear" w:color="auto" w:fill="FFFFFF"/>
        <w:spacing w:after="0" w:line="240" w:lineRule="auto"/>
        <w:ind w:firstLine="567"/>
        <w:jc w:val="center"/>
        <w:rPr>
          <w:rFonts w:eastAsia="Times New Roman" w:cs="Times New Roman"/>
          <w:szCs w:val="24"/>
          <w:lang w:eastAsia="ru-RU"/>
        </w:rPr>
      </w:pPr>
      <w:proofErr w:type="gramStart"/>
      <w:r w:rsidRPr="009C0356">
        <w:rPr>
          <w:rFonts w:eastAsia="Times New Roman" w:cs="Times New Roman"/>
          <w:szCs w:val="24"/>
          <w:lang w:eastAsia="ru-RU"/>
        </w:rPr>
        <w:t>переходящее</w:t>
      </w:r>
      <w:proofErr w:type="gramEnd"/>
      <w:r w:rsidRPr="009C0356">
        <w:rPr>
          <w:rFonts w:eastAsia="Times New Roman" w:cs="Times New Roman"/>
          <w:szCs w:val="24"/>
          <w:lang w:eastAsia="ru-RU"/>
        </w:rPr>
        <w:t xml:space="preserve"> в порядке наследования </w:t>
      </w:r>
      <w:proofErr w:type="spellStart"/>
      <w:r w:rsidR="000F2357" w:rsidRPr="009C0356">
        <w:rPr>
          <w:rFonts w:eastAsia="Times New Roman" w:cs="Times New Roman"/>
          <w:szCs w:val="24"/>
          <w:lang w:eastAsia="ru-RU"/>
        </w:rPr>
        <w:t>Кипскому</w:t>
      </w:r>
      <w:proofErr w:type="spellEnd"/>
      <w:r w:rsidRPr="009C0356">
        <w:rPr>
          <w:rFonts w:eastAsia="Times New Roman" w:cs="Times New Roman"/>
          <w:szCs w:val="24"/>
          <w:lang w:eastAsia="ru-RU"/>
        </w:rPr>
        <w:t xml:space="preserve"> сельскому поселению</w:t>
      </w:r>
      <w:r w:rsidR="000F2357" w:rsidRPr="009C0356">
        <w:rPr>
          <w:rFonts w:eastAsia="Times New Roman" w:cs="Times New Roman"/>
          <w:szCs w:val="24"/>
          <w:lang w:eastAsia="ru-RU"/>
        </w:rPr>
        <w:t>.</w:t>
      </w:r>
    </w:p>
    <w:p w:rsidR="00E43D7A" w:rsidRPr="009C0356" w:rsidRDefault="00E43D7A" w:rsidP="009C0356">
      <w:pPr>
        <w:shd w:val="clear" w:color="auto" w:fill="FFFFFF"/>
        <w:spacing w:after="0" w:line="240" w:lineRule="auto"/>
        <w:ind w:firstLine="567"/>
        <w:jc w:val="center"/>
        <w:rPr>
          <w:rFonts w:eastAsia="Times New Roman" w:cs="Times New Roman"/>
          <w:szCs w:val="24"/>
          <w:lang w:eastAsia="ru-RU"/>
        </w:rPr>
      </w:pPr>
    </w:p>
    <w:p w:rsidR="00871691" w:rsidRDefault="000B374D" w:rsidP="00871691">
      <w:pPr>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6.1. </w:t>
      </w:r>
      <w:r w:rsidR="00871691">
        <w:rPr>
          <w:rFonts w:eastAsia="Times New Roman" w:cs="Times New Roman"/>
          <w:szCs w:val="24"/>
          <w:lang w:eastAsia="ru-RU"/>
        </w:rPr>
        <w:t>По истечении года со дня постановки на учет, а в случае постановки на учет линейного объекта по истечении трех месяцев со дня постановки на учет в качестве бесхозяйного, Администрация обращается в суд с требованиями о признании права муниципальной собственности на данный объект.</w:t>
      </w:r>
    </w:p>
    <w:p w:rsidR="000B374D" w:rsidRPr="009C0356" w:rsidRDefault="000B374D" w:rsidP="00871691">
      <w:pPr>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свидетельство (справку) о смерти, выданное учреждениями записи актов гражданского состояния;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выписку из лицевого счета жилого помещения;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proofErr w:type="gramStart"/>
      <w:r w:rsidRPr="009C0356">
        <w:rPr>
          <w:rFonts w:eastAsia="Times New Roman" w:cs="Times New Roman"/>
          <w:szCs w:val="24"/>
          <w:lang w:eastAsia="ru-RU"/>
        </w:rPr>
        <w:lastRenderedPageBreak/>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9C0356">
        <w:rPr>
          <w:rFonts w:eastAsia="Times New Roman" w:cs="Times New Roman"/>
          <w:szCs w:val="24"/>
          <w:lang w:eastAsia="ru-RU"/>
        </w:rPr>
        <w:t xml:space="preserve"> не были зарегистрированы;</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кадастровый паспорт;</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технический паспорт (при наличии);</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правоустанавливающие документы на объект недвижимого имущества (при наличии);</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учредительные документы Администрации;</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иные документы по требованию нотариуса.</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6.2. </w:t>
      </w:r>
      <w:proofErr w:type="gramStart"/>
      <w:r w:rsidRPr="009C0356">
        <w:rPr>
          <w:rFonts w:eastAsia="Times New Roman" w:cs="Times New Roman"/>
          <w:szCs w:val="24"/>
          <w:lang w:eastAsia="ru-RU"/>
        </w:rPr>
        <w:t>В случае отказа нотариуса в выдаче свидетельства о праве на наследство на выморочное имущество</w:t>
      </w:r>
      <w:proofErr w:type="gramEnd"/>
      <w:r w:rsidRPr="009C0356">
        <w:rPr>
          <w:rFonts w:eastAsia="Times New Roman" w:cs="Times New Roman"/>
          <w:szCs w:val="24"/>
          <w:lang w:eastAsia="ru-RU"/>
        </w:rPr>
        <w:t xml:space="preserve"> Администрация обращается с иском в суд о признании права муниципальной собственности муниципального образования на выморочное имущество.</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6.3. </w:t>
      </w:r>
      <w:proofErr w:type="gramStart"/>
      <w:r w:rsidRPr="009C0356">
        <w:rPr>
          <w:rFonts w:eastAsia="Times New Roman" w:cs="Times New Roman"/>
          <w:szCs w:val="24"/>
          <w:lang w:eastAsia="ru-RU"/>
        </w:rPr>
        <w:t>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roofErr w:type="gramEnd"/>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приеме в муниципальную собственность Поселения и включении в состав имущества муниципальной казны выморочного имущества в жилищный фонд социального использования;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 xml:space="preserve">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Pr="009C0356">
        <w:rPr>
          <w:rFonts w:eastAsia="Times New Roman" w:cs="Times New Roman"/>
          <w:szCs w:val="24"/>
          <w:lang w:eastAsia="ru-RU"/>
        </w:rPr>
        <w:t>собственности</w:t>
      </w:r>
      <w:proofErr w:type="gramEnd"/>
      <w:r w:rsidRPr="009C0356">
        <w:rPr>
          <w:rFonts w:eastAsia="Times New Roman" w:cs="Times New Roman"/>
          <w:szCs w:val="24"/>
          <w:lang w:eastAsia="ru-RU"/>
        </w:rPr>
        <w:t xml:space="preserve"> на которые зарегистрировано за муниципальным образованием, вносятся в реестр муниципального имущества Поселения, а документация, связанная с объектом недвижимости, поступает на хранение в Администрацию.</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p>
    <w:p w:rsidR="000B374D" w:rsidRPr="009C0356" w:rsidRDefault="000B374D" w:rsidP="009C0356">
      <w:pPr>
        <w:shd w:val="clear" w:color="auto" w:fill="FFFFFF"/>
        <w:spacing w:after="0" w:line="240" w:lineRule="auto"/>
        <w:ind w:firstLine="567"/>
        <w:jc w:val="center"/>
        <w:rPr>
          <w:rFonts w:eastAsia="Times New Roman" w:cs="Times New Roman"/>
          <w:szCs w:val="24"/>
          <w:lang w:eastAsia="ru-RU"/>
        </w:rPr>
      </w:pPr>
      <w:r w:rsidRPr="009C0356">
        <w:rPr>
          <w:rFonts w:eastAsia="Times New Roman" w:cs="Times New Roman"/>
          <w:szCs w:val="24"/>
          <w:lang w:eastAsia="ru-RU"/>
        </w:rPr>
        <w:t>7. Заключительные положения</w:t>
      </w:r>
      <w:r w:rsidR="009C0356">
        <w:rPr>
          <w:rFonts w:eastAsia="Times New Roman" w:cs="Times New Roman"/>
          <w:szCs w:val="24"/>
          <w:lang w:eastAsia="ru-RU"/>
        </w:rPr>
        <w:t>.</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7.1. В Положение могут быть внесены изменения и дополнения в связи с изменением действующего законодательства, Устава Поселения и нормативных правовых актов местного значения, принятых органами местного самоуправления.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7.2. Изменения и дополнения к настоящему Положению вступают в силу после их опубликования.</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7.3. Действия нормативных правовых актов, положений, правил и других нормативных правовых документов Поселения применяются в части, не противоречащей настоящему Положению. В случае если выявится, что отдельные требования настоящего Положения противоречат действующему законодательству, Поселение руководствуется действующим законодательством и одновременно принимает решение о внесении изменений в настоящее Положение.</w:t>
      </w:r>
    </w:p>
    <w:p w:rsidR="000B374D" w:rsidRPr="009C0356" w:rsidRDefault="000B374D" w:rsidP="00951A05">
      <w:pPr>
        <w:shd w:val="clear" w:color="auto" w:fill="FFFFFF"/>
        <w:spacing w:after="0" w:line="240" w:lineRule="auto"/>
        <w:ind w:firstLine="567"/>
        <w:jc w:val="both"/>
        <w:rPr>
          <w:rFonts w:eastAsia="Times New Roman" w:cs="Times New Roman"/>
          <w:szCs w:val="24"/>
          <w:lang w:eastAsia="ru-RU"/>
        </w:rPr>
      </w:pPr>
      <w:r w:rsidRPr="009C0356">
        <w:rPr>
          <w:rFonts w:eastAsia="Times New Roman" w:cs="Times New Roman"/>
          <w:szCs w:val="24"/>
          <w:lang w:eastAsia="ru-RU"/>
        </w:rPr>
        <w:t>7.4. Все, что не урегулировано настоящим Положением, регулируется действующим законодательством Российской Федерации.</w:t>
      </w:r>
    </w:p>
    <w:p w:rsidR="0028134F" w:rsidRDefault="0028134F" w:rsidP="00871691">
      <w:pPr>
        <w:shd w:val="clear" w:color="auto" w:fill="FFFFFF"/>
        <w:spacing w:after="0" w:line="240" w:lineRule="auto"/>
        <w:jc w:val="both"/>
        <w:rPr>
          <w:rFonts w:eastAsia="Times New Roman" w:cs="Times New Roman"/>
          <w:szCs w:val="24"/>
          <w:lang w:eastAsia="ru-RU"/>
        </w:rPr>
      </w:pPr>
    </w:p>
    <w:p w:rsidR="0028134F" w:rsidRPr="009C0356" w:rsidRDefault="0028134F" w:rsidP="009C0356">
      <w:pPr>
        <w:shd w:val="clear" w:color="auto" w:fill="FFFFFF"/>
        <w:spacing w:after="0" w:line="240" w:lineRule="auto"/>
        <w:jc w:val="both"/>
        <w:rPr>
          <w:rFonts w:eastAsia="Times New Roman" w:cs="Times New Roman"/>
          <w:szCs w:val="24"/>
          <w:lang w:eastAsia="ru-RU"/>
        </w:rPr>
      </w:pPr>
    </w:p>
    <w:p w:rsidR="008E3EDC" w:rsidRPr="009C0356" w:rsidRDefault="008E3EDC" w:rsidP="00C8013F">
      <w:pPr>
        <w:pStyle w:val="a3"/>
        <w:spacing w:before="0" w:beforeAutospacing="0" w:after="0" w:afterAutospacing="0"/>
        <w:ind w:firstLine="708"/>
        <w:jc w:val="right"/>
      </w:pPr>
      <w:r w:rsidRPr="009C0356">
        <w:t xml:space="preserve">Приложение № 1 </w:t>
      </w:r>
    </w:p>
    <w:p w:rsidR="008E3EDC" w:rsidRPr="009C0356" w:rsidRDefault="008E3EDC" w:rsidP="00471735">
      <w:pPr>
        <w:pStyle w:val="a3"/>
        <w:spacing w:before="0" w:beforeAutospacing="0" w:after="0" w:afterAutospacing="0"/>
        <w:ind w:firstLine="708"/>
        <w:jc w:val="both"/>
      </w:pPr>
    </w:p>
    <w:p w:rsidR="00C8013F" w:rsidRPr="009C0356" w:rsidRDefault="00C8013F" w:rsidP="00C8013F">
      <w:pPr>
        <w:pStyle w:val="a3"/>
        <w:spacing w:before="0" w:beforeAutospacing="0" w:after="0" w:afterAutospacing="0"/>
        <w:ind w:firstLine="708"/>
        <w:jc w:val="center"/>
      </w:pPr>
    </w:p>
    <w:p w:rsidR="008E3EDC" w:rsidRPr="009C0356" w:rsidRDefault="008E3EDC" w:rsidP="00C8013F">
      <w:pPr>
        <w:pStyle w:val="a3"/>
        <w:spacing w:before="0" w:beforeAutospacing="0" w:after="0" w:afterAutospacing="0"/>
        <w:ind w:firstLine="708"/>
        <w:jc w:val="center"/>
      </w:pPr>
      <w:r w:rsidRPr="009C0356">
        <w:t>Блок- схема отображающая последовательность прохождения всех административных процедур</w:t>
      </w:r>
    </w:p>
    <w:p w:rsidR="008E3EDC" w:rsidRPr="009C0356" w:rsidRDefault="00C53682" w:rsidP="00471735">
      <w:pPr>
        <w:pStyle w:val="a3"/>
        <w:spacing w:before="0" w:beforeAutospacing="0" w:after="0" w:afterAutospacing="0"/>
        <w:jc w:val="both"/>
      </w:pPr>
      <w:r>
        <w:rPr>
          <w:noProof/>
        </w:rPr>
        <w:pict>
          <v:rect id="Rectangle 10" o:spid="_x0000_s1026" style="position:absolute;left:0;text-align:left;margin-left:0;margin-top:236.4pt;width:459pt;height:60.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">
            <v:textbox>
              <w:txbxContent>
                <w:p w:rsidR="000F2357" w:rsidRPr="00772822" w:rsidRDefault="000F2357" w:rsidP="008E3EDC">
                  <w:pPr>
                    <w:jc w:val="center"/>
                    <w:rPr>
                      <w:rFonts w:cs="Times New Roman"/>
                      <w:szCs w:val="24"/>
                    </w:rPr>
                  </w:pPr>
                  <w:r w:rsidRPr="00772822">
                    <w:rPr>
                      <w:rFonts w:cs="Times New Roman"/>
                      <w:color w:val="000000"/>
                      <w:szCs w:val="24"/>
                    </w:rPr>
                    <w:t xml:space="preserve">осуществление юридически значимых действий, направленных на признание права собственности </w:t>
                  </w:r>
                  <w:proofErr w:type="spellStart"/>
                  <w:r w:rsidR="00480C02">
                    <w:rPr>
                      <w:rFonts w:cs="Times New Roman"/>
                      <w:color w:val="000000"/>
                      <w:szCs w:val="24"/>
                    </w:rPr>
                    <w:t>Кипскому</w:t>
                  </w:r>
                  <w:proofErr w:type="spellEnd"/>
                  <w:r w:rsidRPr="00772822">
                    <w:rPr>
                      <w:rFonts w:cs="Times New Roman"/>
                      <w:color w:val="000000"/>
                      <w:szCs w:val="24"/>
                    </w:rPr>
                    <w:t xml:space="preserve"> сельского поселения на объект бесхозяйного недвижимого имущества</w:t>
                  </w:r>
                </w:p>
              </w:txbxContent>
            </v:textbox>
          </v:rect>
        </w:pict>
      </w:r>
      <w:r>
        <w:rPr>
          <w:noProof/>
        </w:rPr>
      </w:r>
      <w:r>
        <w:rPr>
          <w:noProof/>
        </w:rPr>
        <w:pict>
          <v:group id="Полотно 2" o:spid="_x0000_s1027" editas="canvas" style="width:459pt;height:279pt;mso-position-horizontal-relative:char;mso-position-vertical-relative:line" coordsize="58293,35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35433;visibility:visible">
              <v:fill o:detectmouseclick="t"/>
              <v:path o:connecttype="none"/>
            </v:shape>
            <v:rect id="Rectangle 4" o:spid="_x0000_s1029" style="position:absolute;top:1140;width:54860;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F2357" w:rsidRPr="00772822" w:rsidRDefault="000F2357" w:rsidP="008E3EDC">
                    <w:pPr>
                      <w:pStyle w:val="TextList"/>
                      <w:ind w:left="181" w:firstLine="0"/>
                      <w:jc w:val="center"/>
                      <w:rPr>
                        <w:color w:val="000000"/>
                        <w:sz w:val="24"/>
                        <w:szCs w:val="24"/>
                      </w:rPr>
                    </w:pPr>
                    <w:r w:rsidRPr="00772822">
                      <w:rPr>
                        <w:color w:val="000000"/>
                        <w:sz w:val="24"/>
                        <w:szCs w:val="24"/>
                      </w:rPr>
                      <w:t>осуществление юридически значимых действий, направленных на признание объекта недвижимого имущества бесхозяйным</w:t>
                    </w:r>
                  </w:p>
                  <w:p w:rsidR="000F2357" w:rsidRPr="00772822" w:rsidRDefault="000F2357" w:rsidP="008E3EDC">
                    <w:pPr>
                      <w:jc w:val="center"/>
                      <w:rPr>
                        <w:rFonts w:cs="Times New Roman"/>
                        <w:szCs w:val="24"/>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30" type="#_x0000_t67" style="position:absolute;left:27430;top:7997;width:1141;height: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Z5s8EA&#10;AADaAAAADwAAAGRycy9kb3ducmV2LnhtbESP3YrCMBCF7wXfIYzgnaa7uKJdo4iwYEGRqg8wJLNt&#10;2WZSm6j17c2C4OXh/HycxaqztbhR6yvHCj7GCQhi7UzFhYLz6Wc0A+EDssHaMSl4kIfVst9bYGrc&#10;nXO6HUMh4gj7FBWUITSplF6XZNGPXUMcvV/XWgxRtoU0Ld7juK3lZ5JMpcWKI6HEhjYl6b/j1UbI&#10;Ybrj7b4611meXU5dpueXL63UcNCtv0EE6sI7/GpvjYIJ/F+JN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GebPBAAAA2gAAAA8AAAAAAAAAAAAAAAAAmAIAAGRycy9kb3du&#10;cmV2LnhtbFBLBQYAAAAABAAEAPUAAACGAwAAAAA=&#10;" adj="16270"/>
            <v:rect id="Rectangle 6" o:spid="_x0000_s1031" style="position:absolute;top:13713;width:58293;height:10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F2357" w:rsidRPr="00772822" w:rsidRDefault="000F2357" w:rsidP="008E3EDC">
                    <w:pPr>
                      <w:jc w:val="center"/>
                      <w:rPr>
                        <w:rFonts w:cs="Times New Roman"/>
                        <w:szCs w:val="24"/>
                      </w:rPr>
                    </w:pPr>
                    <w:r w:rsidRPr="00772822">
                      <w:rPr>
                        <w:rFonts w:cs="Times New Roman"/>
                        <w:color w:val="000000"/>
                        <w:szCs w:val="24"/>
                      </w:rPr>
                      <w:t>подготовка и направление заявления в Управление Федеральной службы государственной регистрации, кадастра и картографии о постановке объекта недвижимого имущества на учёт в качестве бесхозяйного недвижимого имущества</w:t>
                    </w:r>
                  </w:p>
                </w:txbxContent>
              </v:textbox>
            </v:rect>
            <v:shape id="AutoShape 7" o:spid="_x0000_s1032" type="#_x0000_t67" style="position:absolute;left:27430;top:23999;width:1141;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CX8IA&#10;AADaAAAADwAAAGRycy9kb3ducmV2LnhtbESP30rDMBTG7we+QziCd2vqwLLVZWMIgxUUWbsHOCTH&#10;tqw56ZrY1rc3grDLj+/Pj2+7n20nRhp861jBc5KCINbOtFwruFTH5RqED8gGO8ek4Ic87HcPiy3m&#10;xk18prEMtYgj7HNU0ITQ51J63ZBFn7ieOHpfbrAYohxqaQac4rjt5CpNM2mx5UhosKe3hvS1/LYR&#10;8pm98+mjvXTFubhVc6E3txet1NPjfHgFEWgO9/B/+2QUZPB3Jd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EJfwgAAANoAAAAPAAAAAAAAAAAAAAAAAJgCAABkcnMvZG93&#10;bnJldi54bWxQSwUGAAAAAAQABAD1AAAAhwMAAAAA&#10;" adj="16270"/>
            <w10:wrap type="none"/>
            <w10:anchorlock/>
          </v:group>
        </w:pict>
      </w:r>
    </w:p>
    <w:p w:rsidR="008E3EDC" w:rsidRPr="009C0356" w:rsidRDefault="008E3EDC" w:rsidP="00471735">
      <w:pPr>
        <w:pStyle w:val="a3"/>
        <w:spacing w:before="0" w:beforeAutospacing="0" w:after="0" w:afterAutospacing="0"/>
        <w:ind w:firstLine="708"/>
        <w:jc w:val="both"/>
      </w:pPr>
    </w:p>
    <w:p w:rsidR="008E3EDC" w:rsidRPr="009C0356" w:rsidRDefault="00C53682" w:rsidP="00471735">
      <w:pPr>
        <w:pStyle w:val="a3"/>
        <w:spacing w:before="0" w:beforeAutospacing="0" w:after="0" w:afterAutospacing="0"/>
        <w:ind w:firstLine="708"/>
        <w:jc w:val="both"/>
      </w:pPr>
      <w:r>
        <w:rPr>
          <w:noProof/>
        </w:rPr>
        <w:pict>
          <v:shape id="AutoShape 8" o:spid="_x0000_s1034" type="#_x0000_t67" style="position:absolute;left:0;text-align:left;margin-left:216.45pt;margin-top:4.2pt;width:9pt;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"/>
        </w:pict>
      </w:r>
    </w:p>
    <w:p w:rsidR="008E3EDC" w:rsidRPr="009C0356" w:rsidRDefault="008E3EDC" w:rsidP="00471735">
      <w:pPr>
        <w:pStyle w:val="a3"/>
        <w:spacing w:before="0" w:beforeAutospacing="0" w:after="0" w:afterAutospacing="0"/>
        <w:ind w:firstLine="708"/>
        <w:jc w:val="both"/>
      </w:pPr>
    </w:p>
    <w:p w:rsidR="008E3EDC" w:rsidRPr="009C0356" w:rsidRDefault="008E3EDC" w:rsidP="00471735">
      <w:pPr>
        <w:pStyle w:val="a3"/>
        <w:spacing w:before="0" w:beforeAutospacing="0" w:after="0" w:afterAutospacing="0"/>
        <w:ind w:firstLine="708"/>
        <w:jc w:val="both"/>
      </w:pPr>
    </w:p>
    <w:p w:rsidR="008E3EDC" w:rsidRPr="009C0356" w:rsidRDefault="00C53682" w:rsidP="00471735">
      <w:pPr>
        <w:spacing w:line="240" w:lineRule="auto"/>
        <w:jc w:val="both"/>
        <w:rPr>
          <w:rFonts w:eastAsia="Calibri" w:cs="Times New Roman"/>
          <w:szCs w:val="24"/>
        </w:rPr>
      </w:pPr>
      <w:r w:rsidRPr="00C53682">
        <w:rPr>
          <w:noProof/>
        </w:rPr>
        <w:pict>
          <v:rect id="Rectangle 9" o:spid="_x0000_s1033" style="position:absolute;left:0;text-align:left;margin-left:0;margin-top:1.05pt;width:450pt;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">
            <v:textbox>
              <w:txbxContent>
                <w:p w:rsidR="000F2357" w:rsidRPr="00772822" w:rsidRDefault="000F2357" w:rsidP="008E3EDC">
                  <w:pPr>
                    <w:jc w:val="center"/>
                    <w:rPr>
                      <w:rFonts w:cs="Times New Roman"/>
                      <w:szCs w:val="24"/>
                    </w:rPr>
                  </w:pPr>
                  <w:r w:rsidRPr="00772822">
                    <w:rPr>
                      <w:rFonts w:cs="Times New Roman"/>
                      <w:color w:val="000000"/>
                      <w:szCs w:val="24"/>
                    </w:rPr>
                    <w:t>принятие в собственно</w:t>
                  </w:r>
                  <w:r>
                    <w:rPr>
                      <w:rFonts w:cs="Times New Roman"/>
                      <w:color w:val="000000"/>
                      <w:szCs w:val="24"/>
                    </w:rPr>
                    <w:t xml:space="preserve">сть муниципального образования </w:t>
                  </w:r>
                  <w:proofErr w:type="spellStart"/>
                  <w:r w:rsidR="00480C02">
                    <w:rPr>
                      <w:rFonts w:eastAsia="Times New Roman" w:cs="Times New Roman"/>
                      <w:szCs w:val="24"/>
                      <w:lang w:eastAsia="ru-RU"/>
                    </w:rPr>
                    <w:t>Кипского</w:t>
                  </w:r>
                  <w:r w:rsidRPr="00772822">
                    <w:rPr>
                      <w:rFonts w:cs="Times New Roman"/>
                      <w:color w:val="000000"/>
                      <w:szCs w:val="24"/>
                    </w:rPr>
                    <w:t>сельское</w:t>
                  </w:r>
                  <w:proofErr w:type="spellEnd"/>
                  <w:r w:rsidRPr="00772822">
                    <w:rPr>
                      <w:rFonts w:cs="Times New Roman"/>
                      <w:color w:val="000000"/>
                      <w:szCs w:val="24"/>
                    </w:rPr>
                    <w:t xml:space="preserve"> поселени</w:t>
                  </w:r>
                  <w:r>
                    <w:rPr>
                      <w:rFonts w:cs="Times New Roman"/>
                      <w:color w:val="000000"/>
                      <w:szCs w:val="24"/>
                    </w:rPr>
                    <w:t>е</w:t>
                  </w:r>
                  <w:r w:rsidRPr="00772822">
                    <w:rPr>
                      <w:rFonts w:cs="Times New Roman"/>
                      <w:color w:val="000000"/>
                      <w:szCs w:val="24"/>
                    </w:rPr>
                    <w:t xml:space="preserve"> недвижимого имущества</w:t>
                  </w:r>
                </w:p>
              </w:txbxContent>
            </v:textbox>
          </v:rect>
        </w:pict>
      </w:r>
    </w:p>
    <w:p w:rsidR="008E3EDC" w:rsidRPr="009C0356" w:rsidRDefault="008E3EDC" w:rsidP="00471735">
      <w:pPr>
        <w:spacing w:line="240" w:lineRule="auto"/>
        <w:jc w:val="both"/>
        <w:rPr>
          <w:rFonts w:eastAsia="Calibri" w:cs="Times New Roman"/>
          <w:szCs w:val="24"/>
        </w:rPr>
      </w:pPr>
    </w:p>
    <w:p w:rsidR="008E3EDC" w:rsidRPr="009C0356" w:rsidRDefault="008E3EDC" w:rsidP="00471735">
      <w:pPr>
        <w:spacing w:line="240" w:lineRule="auto"/>
        <w:jc w:val="both"/>
        <w:rPr>
          <w:rFonts w:eastAsia="Times New Roman"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B94E3D" w:rsidRPr="009C0356" w:rsidRDefault="00B94E3D" w:rsidP="00C8013F">
      <w:pPr>
        <w:spacing w:line="240" w:lineRule="auto"/>
        <w:jc w:val="right"/>
        <w:rPr>
          <w:rFonts w:cs="Times New Roman"/>
          <w:szCs w:val="24"/>
        </w:rPr>
        <w:sectPr w:rsidR="00B94E3D" w:rsidRPr="009C0356" w:rsidSect="00236850">
          <w:pgSz w:w="11906" w:h="16838"/>
          <w:pgMar w:top="1134" w:right="567" w:bottom="1134" w:left="1985" w:header="709" w:footer="709" w:gutter="0"/>
          <w:cols w:space="708"/>
          <w:docGrid w:linePitch="360"/>
        </w:sectPr>
      </w:pPr>
    </w:p>
    <w:p w:rsidR="008E3EDC" w:rsidRPr="009C0356" w:rsidRDefault="008E3EDC" w:rsidP="00C8013F">
      <w:pPr>
        <w:spacing w:line="240" w:lineRule="auto"/>
        <w:jc w:val="right"/>
        <w:rPr>
          <w:rFonts w:cs="Times New Roman"/>
          <w:szCs w:val="24"/>
        </w:rPr>
      </w:pPr>
      <w:r w:rsidRPr="009C0356">
        <w:rPr>
          <w:rFonts w:cs="Times New Roman"/>
          <w:szCs w:val="24"/>
        </w:rPr>
        <w:lastRenderedPageBreak/>
        <w:t xml:space="preserve">Приложение 2 </w:t>
      </w:r>
    </w:p>
    <w:p w:rsidR="008E3EDC" w:rsidRPr="009C0356" w:rsidRDefault="008E3EDC" w:rsidP="00471735">
      <w:pPr>
        <w:spacing w:line="240" w:lineRule="auto"/>
        <w:jc w:val="both"/>
        <w:rPr>
          <w:rFonts w:cs="Times New Roman"/>
          <w:szCs w:val="24"/>
        </w:rPr>
      </w:pPr>
      <w:r w:rsidRPr="009C0356">
        <w:rPr>
          <w:rFonts w:cs="Times New Roman"/>
          <w:szCs w:val="24"/>
        </w:rPr>
        <w:t> </w:t>
      </w:r>
    </w:p>
    <w:p w:rsidR="008E3EDC" w:rsidRPr="009C0356" w:rsidRDefault="008E3EDC" w:rsidP="00471735">
      <w:pPr>
        <w:spacing w:line="240" w:lineRule="auto"/>
        <w:jc w:val="both"/>
        <w:rPr>
          <w:rFonts w:cs="Times New Roman"/>
          <w:szCs w:val="24"/>
        </w:rPr>
      </w:pPr>
    </w:p>
    <w:p w:rsidR="008E3EDC" w:rsidRPr="009C0356" w:rsidRDefault="008E3EDC" w:rsidP="00C8013F">
      <w:pPr>
        <w:spacing w:line="240" w:lineRule="auto"/>
        <w:jc w:val="center"/>
        <w:rPr>
          <w:rFonts w:cs="Times New Roman"/>
          <w:szCs w:val="24"/>
        </w:rPr>
      </w:pPr>
      <w:r w:rsidRPr="009C0356">
        <w:rPr>
          <w:rFonts w:cs="Times New Roman"/>
          <w:szCs w:val="24"/>
        </w:rPr>
        <w:t>РЕЕСТР</w:t>
      </w:r>
    </w:p>
    <w:p w:rsidR="008E3EDC" w:rsidRPr="009C0356" w:rsidRDefault="008E3EDC" w:rsidP="00C8013F">
      <w:pPr>
        <w:spacing w:line="240" w:lineRule="auto"/>
        <w:jc w:val="center"/>
        <w:rPr>
          <w:rFonts w:cs="Times New Roman"/>
          <w:szCs w:val="24"/>
        </w:rPr>
      </w:pPr>
      <w:r w:rsidRPr="009C0356">
        <w:rPr>
          <w:rFonts w:cs="Times New Roman"/>
          <w:szCs w:val="24"/>
        </w:rPr>
        <w:t>Объектов недвижимости, имеющих признаки бесхозяйного имущества</w:t>
      </w:r>
    </w:p>
    <w:p w:rsidR="008E3EDC" w:rsidRPr="009C0356" w:rsidRDefault="008E3EDC" w:rsidP="00C8013F">
      <w:pPr>
        <w:spacing w:line="240" w:lineRule="auto"/>
        <w:jc w:val="center"/>
        <w:rPr>
          <w:rFonts w:cs="Times New Roman"/>
          <w:szCs w:val="24"/>
        </w:rPr>
      </w:pPr>
    </w:p>
    <w:tbl>
      <w:tblPr>
        <w:tblW w:w="9497" w:type="dxa"/>
        <w:tblCellSpacing w:w="0" w:type="dxa"/>
        <w:tblLayout w:type="fixed"/>
        <w:tblCellMar>
          <w:left w:w="0" w:type="dxa"/>
          <w:right w:w="0" w:type="dxa"/>
        </w:tblCellMar>
        <w:tblLook w:val="04A0"/>
      </w:tblPr>
      <w:tblGrid>
        <w:gridCol w:w="652"/>
        <w:gridCol w:w="894"/>
        <w:gridCol w:w="992"/>
        <w:gridCol w:w="1417"/>
        <w:gridCol w:w="1701"/>
        <w:gridCol w:w="1086"/>
        <w:gridCol w:w="1182"/>
        <w:gridCol w:w="977"/>
        <w:gridCol w:w="596"/>
      </w:tblGrid>
      <w:tr w:rsidR="008E3EDC" w:rsidRPr="009C0356" w:rsidTr="00B94E3D">
        <w:trPr>
          <w:tblCellSpacing w:w="0" w:type="dxa"/>
        </w:trPr>
        <w:tc>
          <w:tcPr>
            <w:tcW w:w="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EDC" w:rsidRPr="009C0356" w:rsidRDefault="008E3EDC" w:rsidP="00C8013F">
            <w:pPr>
              <w:spacing w:line="240" w:lineRule="auto"/>
              <w:jc w:val="both"/>
              <w:rPr>
                <w:rFonts w:eastAsia="Times New Roman" w:cs="Times New Roman"/>
                <w:szCs w:val="24"/>
              </w:rPr>
            </w:pPr>
            <w:r w:rsidRPr="009C0356">
              <w:rPr>
                <w:rFonts w:cs="Times New Roman"/>
                <w:szCs w:val="24"/>
              </w:rPr>
              <w:t xml:space="preserve">№ </w:t>
            </w:r>
            <w:proofErr w:type="gramStart"/>
            <w:r w:rsidRPr="009C0356">
              <w:rPr>
                <w:rFonts w:cs="Times New Roman"/>
                <w:szCs w:val="24"/>
              </w:rPr>
              <w:t>п</w:t>
            </w:r>
            <w:proofErr w:type="gramEnd"/>
            <w:r w:rsidRPr="009C0356">
              <w:rPr>
                <w:rFonts w:cs="Times New Roman"/>
                <w:szCs w:val="24"/>
              </w:rPr>
              <w:t>/п</w:t>
            </w:r>
          </w:p>
        </w:tc>
        <w:tc>
          <w:tcPr>
            <w:tcW w:w="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C8013F">
            <w:pPr>
              <w:spacing w:line="240" w:lineRule="auto"/>
              <w:jc w:val="both"/>
              <w:rPr>
                <w:rFonts w:eastAsia="Times New Roman" w:cs="Times New Roman"/>
                <w:szCs w:val="24"/>
              </w:rPr>
            </w:pPr>
            <w:r w:rsidRPr="009C0356">
              <w:rPr>
                <w:rFonts w:cs="Times New Roman"/>
                <w:szCs w:val="24"/>
              </w:rPr>
              <w:t>Наименование объекта</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C8013F">
            <w:pPr>
              <w:spacing w:line="240" w:lineRule="auto"/>
              <w:jc w:val="both"/>
              <w:rPr>
                <w:rFonts w:cs="Times New Roman"/>
                <w:szCs w:val="24"/>
              </w:rPr>
            </w:pPr>
            <w:r w:rsidRPr="009C0356">
              <w:rPr>
                <w:rFonts w:cs="Times New Roman"/>
                <w:szCs w:val="24"/>
              </w:rPr>
              <w:t>Местонахождение объекта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C8013F">
            <w:pPr>
              <w:spacing w:line="240" w:lineRule="auto"/>
              <w:jc w:val="both"/>
              <w:rPr>
                <w:rFonts w:eastAsia="Times New Roman" w:cs="Times New Roman"/>
                <w:szCs w:val="24"/>
              </w:rPr>
            </w:pPr>
            <w:r w:rsidRPr="009C0356">
              <w:rPr>
                <w:rFonts w:cs="Times New Roman"/>
                <w:spacing w:val="-1"/>
                <w:szCs w:val="24"/>
              </w:rPr>
              <w:t>Ориентировочные свед</w:t>
            </w:r>
            <w:r w:rsidR="00C8013F" w:rsidRPr="009C0356">
              <w:rPr>
                <w:rFonts w:cs="Times New Roman"/>
                <w:spacing w:val="-1"/>
                <w:szCs w:val="24"/>
              </w:rPr>
              <w:t>ения об объекте (год постройки</w:t>
            </w:r>
            <w:r w:rsidRPr="009C0356">
              <w:rPr>
                <w:rFonts w:cs="Times New Roman"/>
                <w:spacing w:val="-1"/>
                <w:szCs w:val="24"/>
              </w:rPr>
              <w:t>технические характеристики, площадь)</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C8013F">
            <w:pPr>
              <w:spacing w:line="240" w:lineRule="auto"/>
              <w:jc w:val="both"/>
              <w:rPr>
                <w:rFonts w:eastAsia="Times New Roman" w:cs="Times New Roman"/>
                <w:szCs w:val="24"/>
              </w:rPr>
            </w:pPr>
            <w:r w:rsidRPr="009C0356">
              <w:rPr>
                <w:rFonts w:cs="Times New Roman"/>
                <w:szCs w:val="24"/>
              </w:rPr>
              <w:t>Заявитель (для физических лиц – ФИО, для юридических лиц – наименование организации)</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C8013F">
            <w:pPr>
              <w:spacing w:line="240" w:lineRule="auto"/>
              <w:jc w:val="both"/>
              <w:rPr>
                <w:rFonts w:eastAsia="Times New Roman" w:cs="Times New Roman"/>
                <w:szCs w:val="24"/>
              </w:rPr>
            </w:pPr>
            <w:r w:rsidRPr="009C0356">
              <w:rPr>
                <w:rFonts w:cs="Times New Roman"/>
                <w:szCs w:val="24"/>
              </w:rPr>
              <w:t>Основание внесения объекта в данный реестр</w:t>
            </w: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C8013F">
            <w:pPr>
              <w:spacing w:line="240" w:lineRule="auto"/>
              <w:jc w:val="both"/>
              <w:rPr>
                <w:rFonts w:eastAsia="Times New Roman" w:cs="Times New Roman"/>
                <w:szCs w:val="24"/>
              </w:rPr>
            </w:pPr>
            <w:r w:rsidRPr="009C0356">
              <w:rPr>
                <w:rFonts w:cs="Times New Roman"/>
                <w:szCs w:val="24"/>
              </w:rPr>
              <w:t>Дата внесения объекта в данный реестр</w:t>
            </w:r>
          </w:p>
        </w:tc>
        <w:tc>
          <w:tcPr>
            <w:tcW w:w="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C8013F">
            <w:pPr>
              <w:spacing w:line="240" w:lineRule="auto"/>
              <w:jc w:val="both"/>
              <w:rPr>
                <w:rFonts w:eastAsia="Times New Roman" w:cs="Times New Roman"/>
                <w:szCs w:val="24"/>
              </w:rPr>
            </w:pPr>
            <w:r w:rsidRPr="009C0356">
              <w:rPr>
                <w:rFonts w:cs="Times New Roman"/>
                <w:szCs w:val="24"/>
              </w:rPr>
              <w:t>ФИО должностного лица, внесшего объект в данный реестр</w:t>
            </w:r>
          </w:p>
        </w:tc>
        <w:tc>
          <w:tcPr>
            <w:tcW w:w="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C8013F">
            <w:pPr>
              <w:spacing w:line="240" w:lineRule="auto"/>
              <w:jc w:val="both"/>
              <w:rPr>
                <w:rFonts w:eastAsia="Times New Roman" w:cs="Times New Roman"/>
                <w:szCs w:val="24"/>
              </w:rPr>
            </w:pPr>
            <w:r w:rsidRPr="009C0356">
              <w:rPr>
                <w:rFonts w:cs="Times New Roman"/>
                <w:szCs w:val="24"/>
              </w:rPr>
              <w:t>Примечания</w:t>
            </w:r>
          </w:p>
        </w:tc>
      </w:tr>
      <w:tr w:rsidR="00480C02" w:rsidRPr="009C0356" w:rsidTr="00480C02">
        <w:trPr>
          <w:trHeight w:val="1062"/>
          <w:tblCellSpacing w:w="0" w:type="dxa"/>
        </w:trPr>
        <w:tc>
          <w:tcPr>
            <w:tcW w:w="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80C02" w:rsidRPr="009C0356" w:rsidRDefault="00480C02" w:rsidP="00C8013F">
            <w:pPr>
              <w:spacing w:line="240" w:lineRule="auto"/>
              <w:jc w:val="both"/>
              <w:rPr>
                <w:rFonts w:cs="Times New Roman"/>
                <w:szCs w:val="24"/>
              </w:rPr>
            </w:pPr>
          </w:p>
        </w:tc>
        <w:tc>
          <w:tcPr>
            <w:tcW w:w="8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C02" w:rsidRPr="009C0356" w:rsidRDefault="00480C02" w:rsidP="00C8013F">
            <w:pPr>
              <w:spacing w:line="240" w:lineRule="auto"/>
              <w:jc w:val="both"/>
              <w:rPr>
                <w:rFonts w:cs="Times New Roman"/>
                <w:szCs w:val="24"/>
              </w:rPr>
            </w:pP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C02" w:rsidRPr="009C0356" w:rsidRDefault="00480C02" w:rsidP="00C8013F">
            <w:pPr>
              <w:spacing w:line="240" w:lineRule="auto"/>
              <w:jc w:val="both"/>
              <w:rPr>
                <w:rFonts w:cs="Times New Roman"/>
                <w:szCs w:val="24"/>
              </w:rPr>
            </w:pP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C02" w:rsidRPr="009C0356" w:rsidRDefault="00480C02" w:rsidP="00C8013F">
            <w:pPr>
              <w:spacing w:line="240" w:lineRule="auto"/>
              <w:jc w:val="both"/>
              <w:rPr>
                <w:rFonts w:cs="Times New Roman"/>
                <w:spacing w:val="-1"/>
                <w:szCs w:val="24"/>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C02" w:rsidRPr="009C0356" w:rsidRDefault="00480C02" w:rsidP="00C8013F">
            <w:pPr>
              <w:spacing w:line="240" w:lineRule="auto"/>
              <w:jc w:val="both"/>
              <w:rPr>
                <w:rFonts w:cs="Times New Roman"/>
                <w:szCs w:val="24"/>
              </w:rPr>
            </w:pP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C02" w:rsidRPr="009C0356" w:rsidRDefault="00480C02" w:rsidP="00C8013F">
            <w:pPr>
              <w:spacing w:line="240" w:lineRule="auto"/>
              <w:jc w:val="both"/>
              <w:rPr>
                <w:rFonts w:cs="Times New Roman"/>
                <w:szCs w:val="24"/>
              </w:rPr>
            </w:pPr>
          </w:p>
        </w:tc>
        <w:tc>
          <w:tcPr>
            <w:tcW w:w="118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C02" w:rsidRPr="009C0356" w:rsidRDefault="00480C02" w:rsidP="00C8013F">
            <w:pPr>
              <w:spacing w:line="240" w:lineRule="auto"/>
              <w:jc w:val="both"/>
              <w:rPr>
                <w:rFonts w:cs="Times New Roman"/>
                <w:szCs w:val="24"/>
              </w:rPr>
            </w:pPr>
          </w:p>
        </w:tc>
        <w:tc>
          <w:tcPr>
            <w:tcW w:w="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C02" w:rsidRPr="009C0356" w:rsidRDefault="00480C02" w:rsidP="00C8013F">
            <w:pPr>
              <w:spacing w:line="240" w:lineRule="auto"/>
              <w:jc w:val="both"/>
              <w:rPr>
                <w:rFonts w:cs="Times New Roman"/>
                <w:szCs w:val="24"/>
              </w:rPr>
            </w:pPr>
          </w:p>
        </w:tc>
        <w:tc>
          <w:tcPr>
            <w:tcW w:w="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80C02" w:rsidRPr="009C0356" w:rsidRDefault="00480C02" w:rsidP="00C8013F">
            <w:pPr>
              <w:spacing w:line="240" w:lineRule="auto"/>
              <w:jc w:val="both"/>
              <w:rPr>
                <w:rFonts w:cs="Times New Roman"/>
                <w:szCs w:val="24"/>
              </w:rPr>
            </w:pPr>
          </w:p>
        </w:tc>
      </w:tr>
      <w:tr w:rsidR="008E3EDC" w:rsidRPr="009C0356" w:rsidTr="00B94E3D">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ind w:left="-554" w:firstLine="554"/>
              <w:jc w:val="both"/>
              <w:rPr>
                <w:rFonts w:eastAsia="Times New Roman" w:cs="Times New Roman"/>
                <w:szCs w:val="24"/>
              </w:rPr>
            </w:pP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r>
      <w:tr w:rsidR="008E3EDC" w:rsidRPr="009C0356" w:rsidTr="00B94E3D">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ind w:left="-554" w:firstLine="554"/>
              <w:jc w:val="both"/>
              <w:rPr>
                <w:rFonts w:eastAsia="Times New Roman" w:cs="Times New Roman"/>
                <w:szCs w:val="24"/>
              </w:rPr>
            </w:pP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r>
      <w:tr w:rsidR="008E3EDC" w:rsidRPr="009C0356" w:rsidTr="00B94E3D">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ind w:left="-554" w:firstLine="554"/>
              <w:jc w:val="both"/>
              <w:rPr>
                <w:rFonts w:eastAsia="Times New Roman" w:cs="Times New Roman"/>
                <w:szCs w:val="24"/>
              </w:rPr>
            </w:pP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r>
      <w:tr w:rsidR="008E3EDC" w:rsidRPr="009C0356" w:rsidTr="00B94E3D">
        <w:trPr>
          <w:tblCellSpacing w:w="0" w:type="dxa"/>
        </w:trPr>
        <w:tc>
          <w:tcPr>
            <w:tcW w:w="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ind w:left="-554" w:firstLine="554"/>
              <w:jc w:val="both"/>
              <w:rPr>
                <w:rFonts w:eastAsia="Times New Roman" w:cs="Times New Roman"/>
                <w:szCs w:val="24"/>
              </w:rPr>
            </w:pPr>
          </w:p>
        </w:tc>
        <w:tc>
          <w:tcPr>
            <w:tcW w:w="8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11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977"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c>
          <w:tcPr>
            <w:tcW w:w="596"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p>
        </w:tc>
      </w:tr>
    </w:tbl>
    <w:p w:rsidR="008E3EDC" w:rsidRPr="009C0356" w:rsidRDefault="008E3EDC" w:rsidP="00471735">
      <w:pPr>
        <w:spacing w:line="240" w:lineRule="auto"/>
        <w:jc w:val="both"/>
        <w:rPr>
          <w:rFonts w:eastAsia="Times New Roman"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772822" w:rsidRPr="009C0356" w:rsidRDefault="00772822" w:rsidP="00471735">
      <w:pPr>
        <w:spacing w:line="240" w:lineRule="auto"/>
        <w:jc w:val="both"/>
        <w:rPr>
          <w:rFonts w:cs="Times New Roman"/>
          <w:szCs w:val="24"/>
        </w:rPr>
      </w:pPr>
    </w:p>
    <w:p w:rsidR="00772822" w:rsidRPr="009C0356" w:rsidRDefault="00772822" w:rsidP="00471735">
      <w:pPr>
        <w:spacing w:line="240" w:lineRule="auto"/>
        <w:jc w:val="both"/>
        <w:rPr>
          <w:rFonts w:cs="Times New Roman"/>
          <w:szCs w:val="24"/>
        </w:rPr>
      </w:pPr>
    </w:p>
    <w:p w:rsidR="00B94E3D" w:rsidRPr="009C0356" w:rsidRDefault="00B94E3D">
      <w:pPr>
        <w:rPr>
          <w:rFonts w:cs="Times New Roman"/>
          <w:spacing w:val="-1"/>
          <w:szCs w:val="24"/>
        </w:rPr>
      </w:pPr>
      <w:r w:rsidRPr="009C0356">
        <w:rPr>
          <w:rFonts w:cs="Times New Roman"/>
          <w:spacing w:val="-1"/>
          <w:szCs w:val="24"/>
        </w:rPr>
        <w:br w:type="page"/>
      </w:r>
    </w:p>
    <w:p w:rsidR="008E3EDC" w:rsidRPr="009C0356" w:rsidRDefault="008E3EDC" w:rsidP="001D0735">
      <w:pPr>
        <w:spacing w:line="240" w:lineRule="auto"/>
        <w:jc w:val="right"/>
        <w:rPr>
          <w:rFonts w:cs="Times New Roman"/>
          <w:szCs w:val="24"/>
        </w:rPr>
      </w:pPr>
      <w:r w:rsidRPr="009C0356">
        <w:rPr>
          <w:rFonts w:cs="Times New Roman"/>
          <w:spacing w:val="-1"/>
          <w:szCs w:val="24"/>
        </w:rPr>
        <w:lastRenderedPageBreak/>
        <w:t xml:space="preserve">Приложение </w:t>
      </w:r>
      <w:r w:rsidR="00C8013F" w:rsidRPr="009C0356">
        <w:rPr>
          <w:rFonts w:cs="Times New Roman"/>
          <w:spacing w:val="-1"/>
          <w:szCs w:val="24"/>
        </w:rPr>
        <w:t>3</w:t>
      </w:r>
    </w:p>
    <w:p w:rsidR="008E3EDC" w:rsidRPr="009C0356" w:rsidRDefault="008E3EDC" w:rsidP="00C8013F">
      <w:pPr>
        <w:spacing w:line="240" w:lineRule="auto"/>
        <w:jc w:val="right"/>
        <w:rPr>
          <w:rFonts w:cs="Times New Roman"/>
          <w:spacing w:val="-1"/>
          <w:szCs w:val="24"/>
        </w:rPr>
      </w:pPr>
      <w:r w:rsidRPr="009C0356">
        <w:rPr>
          <w:rFonts w:cs="Times New Roman"/>
          <w:spacing w:val="-1"/>
          <w:szCs w:val="24"/>
        </w:rPr>
        <w:t xml:space="preserve">В Администрацию </w:t>
      </w:r>
      <w:proofErr w:type="spellStart"/>
      <w:r w:rsidR="000F2357" w:rsidRPr="009C0356">
        <w:rPr>
          <w:rFonts w:eastAsia="Times New Roman" w:cs="Times New Roman"/>
          <w:szCs w:val="24"/>
          <w:lang w:eastAsia="ru-RU"/>
        </w:rPr>
        <w:t>Кипского</w:t>
      </w:r>
      <w:proofErr w:type="spellEnd"/>
      <w:r w:rsidR="000B374D" w:rsidRPr="009C0356">
        <w:rPr>
          <w:rFonts w:eastAsia="Times New Roman" w:cs="Times New Roman"/>
          <w:szCs w:val="24"/>
          <w:lang w:eastAsia="ru-RU"/>
        </w:rPr>
        <w:t xml:space="preserve"> сельского поселения</w:t>
      </w:r>
    </w:p>
    <w:p w:rsidR="008E3EDC" w:rsidRPr="009C0356" w:rsidRDefault="008E3EDC" w:rsidP="00C8013F">
      <w:pPr>
        <w:spacing w:line="240" w:lineRule="auto"/>
        <w:jc w:val="right"/>
        <w:rPr>
          <w:rFonts w:cs="Times New Roman"/>
          <w:szCs w:val="24"/>
        </w:rPr>
      </w:pPr>
      <w:r w:rsidRPr="009C0356">
        <w:rPr>
          <w:rFonts w:cs="Times New Roman"/>
          <w:spacing w:val="-1"/>
          <w:szCs w:val="24"/>
        </w:rPr>
        <w:t>от _________________________________</w:t>
      </w:r>
    </w:p>
    <w:p w:rsidR="008E3EDC" w:rsidRPr="009C0356" w:rsidRDefault="008E3EDC" w:rsidP="00C8013F">
      <w:pPr>
        <w:spacing w:line="240" w:lineRule="auto"/>
        <w:jc w:val="right"/>
        <w:rPr>
          <w:rFonts w:cs="Times New Roman"/>
          <w:szCs w:val="24"/>
        </w:rPr>
      </w:pPr>
      <w:r w:rsidRPr="009C0356">
        <w:rPr>
          <w:rFonts w:cs="Times New Roman"/>
          <w:spacing w:val="-1"/>
          <w:szCs w:val="24"/>
        </w:rPr>
        <w:t>__________________________________,</w:t>
      </w:r>
    </w:p>
    <w:p w:rsidR="008E3EDC" w:rsidRPr="009C0356" w:rsidRDefault="008E3EDC" w:rsidP="00C8013F">
      <w:pPr>
        <w:spacing w:line="240" w:lineRule="auto"/>
        <w:jc w:val="right"/>
        <w:rPr>
          <w:rFonts w:cs="Times New Roman"/>
          <w:szCs w:val="24"/>
        </w:rPr>
      </w:pPr>
      <w:r w:rsidRPr="009C0356">
        <w:rPr>
          <w:rFonts w:cs="Times New Roman"/>
          <w:szCs w:val="24"/>
        </w:rPr>
        <w:t>ФИО полностью</w:t>
      </w:r>
    </w:p>
    <w:p w:rsidR="008E3EDC" w:rsidRPr="009C0356" w:rsidRDefault="008E3EDC" w:rsidP="00C8013F">
      <w:pPr>
        <w:spacing w:line="240" w:lineRule="auto"/>
        <w:jc w:val="right"/>
        <w:rPr>
          <w:rFonts w:cs="Times New Roman"/>
          <w:szCs w:val="24"/>
        </w:rPr>
      </w:pPr>
      <w:proofErr w:type="gramStart"/>
      <w:r w:rsidRPr="009C0356">
        <w:rPr>
          <w:rFonts w:cs="Times New Roman"/>
          <w:szCs w:val="24"/>
        </w:rPr>
        <w:t>проживающего</w:t>
      </w:r>
      <w:proofErr w:type="gramEnd"/>
      <w:r w:rsidRPr="009C0356">
        <w:rPr>
          <w:rFonts w:cs="Times New Roman"/>
          <w:szCs w:val="24"/>
        </w:rPr>
        <w:t xml:space="preserve"> по адресу:</w:t>
      </w:r>
    </w:p>
    <w:p w:rsidR="008E3EDC" w:rsidRPr="009C0356" w:rsidRDefault="008E3EDC" w:rsidP="00471735">
      <w:pPr>
        <w:spacing w:line="240" w:lineRule="auto"/>
        <w:jc w:val="both"/>
        <w:rPr>
          <w:rFonts w:cs="Times New Roman"/>
          <w:szCs w:val="24"/>
        </w:rPr>
      </w:pPr>
      <w:r w:rsidRPr="009C0356">
        <w:rPr>
          <w:rFonts w:cs="Times New Roman"/>
          <w:szCs w:val="24"/>
        </w:rPr>
        <w:t>                                                        ____________________________________</w:t>
      </w:r>
    </w:p>
    <w:p w:rsidR="008E3EDC" w:rsidRPr="009C0356" w:rsidRDefault="008E3EDC" w:rsidP="00471735">
      <w:pPr>
        <w:spacing w:line="240" w:lineRule="auto"/>
        <w:jc w:val="both"/>
        <w:rPr>
          <w:rFonts w:cs="Times New Roman"/>
          <w:szCs w:val="24"/>
        </w:rPr>
      </w:pPr>
      <w:r w:rsidRPr="009C0356">
        <w:rPr>
          <w:rFonts w:cs="Times New Roman"/>
          <w:szCs w:val="24"/>
        </w:rPr>
        <w:t>                                                        ____________________________________</w:t>
      </w:r>
    </w:p>
    <w:p w:rsidR="008E3EDC" w:rsidRPr="009C0356" w:rsidRDefault="008E3EDC" w:rsidP="00471735">
      <w:pPr>
        <w:spacing w:line="240" w:lineRule="auto"/>
        <w:jc w:val="both"/>
        <w:rPr>
          <w:rFonts w:cs="Times New Roman"/>
          <w:szCs w:val="24"/>
        </w:rPr>
      </w:pPr>
      <w:r w:rsidRPr="009C0356">
        <w:rPr>
          <w:rFonts w:cs="Times New Roman"/>
          <w:szCs w:val="24"/>
        </w:rPr>
        <w:t>                                                        ____________________________________</w:t>
      </w:r>
    </w:p>
    <w:p w:rsidR="008E3EDC" w:rsidRPr="009C0356" w:rsidRDefault="008E3EDC" w:rsidP="00471735">
      <w:pPr>
        <w:spacing w:line="240" w:lineRule="auto"/>
        <w:jc w:val="both"/>
        <w:rPr>
          <w:rFonts w:cs="Times New Roman"/>
          <w:szCs w:val="24"/>
        </w:rPr>
      </w:pPr>
      <w:r w:rsidRPr="009C0356">
        <w:rPr>
          <w:rFonts w:cs="Times New Roman"/>
          <w:szCs w:val="24"/>
        </w:rPr>
        <w:t>                                                        ____________________________________</w:t>
      </w:r>
    </w:p>
    <w:p w:rsidR="008E3EDC" w:rsidRPr="009C0356" w:rsidRDefault="008E3EDC" w:rsidP="00471735">
      <w:pPr>
        <w:spacing w:line="240" w:lineRule="auto"/>
        <w:jc w:val="both"/>
        <w:rPr>
          <w:rFonts w:cs="Times New Roman"/>
          <w:szCs w:val="24"/>
        </w:rPr>
      </w:pPr>
      <w:r w:rsidRPr="009C0356">
        <w:rPr>
          <w:rFonts w:cs="Times New Roman"/>
          <w:szCs w:val="24"/>
        </w:rPr>
        <w:t>                                                        телефон: ____________________________</w:t>
      </w:r>
    </w:p>
    <w:p w:rsidR="008E3EDC" w:rsidRPr="009C0356" w:rsidRDefault="008E3EDC" w:rsidP="00471735">
      <w:pPr>
        <w:spacing w:line="240" w:lineRule="auto"/>
        <w:jc w:val="both"/>
        <w:rPr>
          <w:rFonts w:cs="Times New Roman"/>
          <w:szCs w:val="24"/>
        </w:rPr>
      </w:pPr>
    </w:p>
    <w:p w:rsidR="008E3EDC" w:rsidRPr="009C0356" w:rsidRDefault="008E3EDC" w:rsidP="00C8013F">
      <w:pPr>
        <w:spacing w:line="240" w:lineRule="auto"/>
        <w:jc w:val="center"/>
        <w:rPr>
          <w:rFonts w:cs="Times New Roman"/>
          <w:szCs w:val="24"/>
        </w:rPr>
      </w:pPr>
      <w:r w:rsidRPr="009C0356">
        <w:rPr>
          <w:rFonts w:cs="Times New Roman"/>
          <w:szCs w:val="24"/>
        </w:rPr>
        <w:t>Заявление.</w:t>
      </w:r>
    </w:p>
    <w:p w:rsidR="008E3EDC" w:rsidRPr="009C0356" w:rsidRDefault="008E3EDC" w:rsidP="00C8013F">
      <w:pPr>
        <w:spacing w:line="240" w:lineRule="auto"/>
        <w:jc w:val="center"/>
        <w:rPr>
          <w:rFonts w:cs="Times New Roman"/>
          <w:szCs w:val="24"/>
        </w:rPr>
      </w:pPr>
      <w:r w:rsidRPr="009C0356">
        <w:rPr>
          <w:rFonts w:cs="Times New Roman"/>
          <w:szCs w:val="24"/>
        </w:rPr>
        <w:t>Имущество, предположительно оставшееся без владельца:</w:t>
      </w:r>
    </w:p>
    <w:tbl>
      <w:tblPr>
        <w:tblW w:w="9626" w:type="dxa"/>
        <w:tblCellSpacing w:w="0" w:type="dxa"/>
        <w:tblLayout w:type="fixed"/>
        <w:tblCellMar>
          <w:left w:w="0" w:type="dxa"/>
          <w:right w:w="0" w:type="dxa"/>
        </w:tblCellMar>
        <w:tblLook w:val="04A0"/>
      </w:tblPr>
      <w:tblGrid>
        <w:gridCol w:w="1584"/>
        <w:gridCol w:w="1379"/>
        <w:gridCol w:w="2094"/>
        <w:gridCol w:w="1753"/>
        <w:gridCol w:w="1782"/>
        <w:gridCol w:w="1034"/>
      </w:tblGrid>
      <w:tr w:rsidR="008E3EDC" w:rsidRPr="009C0356" w:rsidTr="00B94E3D">
        <w:trPr>
          <w:tblCellSpacing w:w="0" w:type="dxa"/>
        </w:trPr>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3EDC" w:rsidRPr="009C0356" w:rsidRDefault="008E3EDC" w:rsidP="00C8013F">
            <w:pPr>
              <w:spacing w:after="0" w:line="240" w:lineRule="auto"/>
              <w:jc w:val="both"/>
              <w:rPr>
                <w:rFonts w:eastAsia="Times New Roman" w:cs="Times New Roman"/>
                <w:szCs w:val="24"/>
              </w:rPr>
            </w:pPr>
            <w:r w:rsidRPr="009C0356">
              <w:rPr>
                <w:rFonts w:cs="Times New Roman"/>
                <w:spacing w:val="-1"/>
                <w:szCs w:val="24"/>
              </w:rPr>
              <w:t>наименование (назначение) объекта</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C8013F">
            <w:pPr>
              <w:spacing w:after="0" w:line="240" w:lineRule="auto"/>
              <w:jc w:val="both"/>
              <w:rPr>
                <w:rFonts w:eastAsia="Times New Roman" w:cs="Times New Roman"/>
                <w:spacing w:val="-1"/>
                <w:szCs w:val="24"/>
              </w:rPr>
            </w:pPr>
            <w:r w:rsidRPr="009C0356">
              <w:rPr>
                <w:rFonts w:cs="Times New Roman"/>
                <w:spacing w:val="-1"/>
                <w:szCs w:val="24"/>
              </w:rPr>
              <w:t xml:space="preserve">место </w:t>
            </w:r>
          </w:p>
          <w:p w:rsidR="008E3EDC" w:rsidRPr="009C0356" w:rsidRDefault="008E3EDC" w:rsidP="00C8013F">
            <w:pPr>
              <w:spacing w:after="0" w:line="240" w:lineRule="auto"/>
              <w:jc w:val="both"/>
              <w:rPr>
                <w:rFonts w:eastAsia="Times New Roman" w:cs="Times New Roman"/>
                <w:szCs w:val="24"/>
              </w:rPr>
            </w:pPr>
            <w:r w:rsidRPr="009C0356">
              <w:rPr>
                <w:rFonts w:cs="Times New Roman"/>
                <w:spacing w:val="-1"/>
                <w:szCs w:val="24"/>
              </w:rPr>
              <w:t>расположения объекта</w:t>
            </w:r>
          </w:p>
        </w:tc>
        <w:tc>
          <w:tcPr>
            <w:tcW w:w="2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C8013F">
            <w:pPr>
              <w:spacing w:after="0" w:line="240" w:lineRule="auto"/>
              <w:jc w:val="both"/>
              <w:rPr>
                <w:rFonts w:eastAsia="Times New Roman" w:cs="Times New Roman"/>
                <w:szCs w:val="24"/>
              </w:rPr>
            </w:pPr>
            <w:r w:rsidRPr="009C0356">
              <w:rPr>
                <w:rFonts w:cs="Times New Roman"/>
                <w:spacing w:val="-1"/>
                <w:szCs w:val="24"/>
              </w:rPr>
              <w:t>Орие</w:t>
            </w:r>
            <w:r w:rsidR="00C8013F" w:rsidRPr="009C0356">
              <w:rPr>
                <w:rFonts w:cs="Times New Roman"/>
                <w:spacing w:val="-1"/>
                <w:szCs w:val="24"/>
              </w:rPr>
              <w:t>нтировочные сведения об объект</w:t>
            </w:r>
            <w:proofErr w:type="gramStart"/>
            <w:r w:rsidR="00C8013F" w:rsidRPr="009C0356">
              <w:rPr>
                <w:rFonts w:cs="Times New Roman"/>
                <w:spacing w:val="-1"/>
                <w:szCs w:val="24"/>
              </w:rPr>
              <w:t>е</w:t>
            </w:r>
            <w:r w:rsidRPr="009C0356">
              <w:rPr>
                <w:rFonts w:cs="Times New Roman"/>
                <w:spacing w:val="-1"/>
                <w:szCs w:val="24"/>
              </w:rPr>
              <w:t>(</w:t>
            </w:r>
            <w:proofErr w:type="gramEnd"/>
            <w:r w:rsidRPr="009C0356">
              <w:rPr>
                <w:rFonts w:cs="Times New Roman"/>
                <w:spacing w:val="-1"/>
                <w:szCs w:val="24"/>
              </w:rPr>
              <w:t>год постройки, технические характеристики, площадь)</w:t>
            </w:r>
          </w:p>
        </w:tc>
        <w:tc>
          <w:tcPr>
            <w:tcW w:w="1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C8013F">
            <w:pPr>
              <w:spacing w:after="0" w:line="240" w:lineRule="auto"/>
              <w:rPr>
                <w:rFonts w:eastAsia="Times New Roman" w:cs="Times New Roman"/>
                <w:szCs w:val="24"/>
              </w:rPr>
            </w:pPr>
            <w:r w:rsidRPr="009C0356">
              <w:rPr>
                <w:rFonts w:cs="Times New Roman"/>
                <w:spacing w:val="-1"/>
                <w:szCs w:val="24"/>
              </w:rPr>
              <w:t>для объектов инженерной инфраструктуры – протяжённость диаметр и материал трубопроводов, объём и материал систем водоотведения и водоснабжения и т.д.</w:t>
            </w:r>
          </w:p>
        </w:tc>
        <w:tc>
          <w:tcPr>
            <w:tcW w:w="1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C8013F">
            <w:pPr>
              <w:spacing w:after="0" w:line="240" w:lineRule="auto"/>
              <w:jc w:val="both"/>
              <w:rPr>
                <w:rFonts w:eastAsia="Times New Roman" w:cs="Times New Roman"/>
                <w:szCs w:val="24"/>
              </w:rPr>
            </w:pPr>
            <w:r w:rsidRPr="009C0356">
              <w:rPr>
                <w:rFonts w:cs="Times New Roman"/>
                <w:spacing w:val="-1"/>
                <w:szCs w:val="24"/>
              </w:rPr>
              <w:t>сведения о предполагаемом собственнике владельце, пользователе объекта</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C8013F">
            <w:pPr>
              <w:spacing w:after="0" w:line="240" w:lineRule="auto"/>
              <w:jc w:val="both"/>
              <w:rPr>
                <w:rFonts w:eastAsia="Times New Roman" w:cs="Times New Roman"/>
                <w:szCs w:val="24"/>
              </w:rPr>
            </w:pPr>
            <w:r w:rsidRPr="009C0356">
              <w:rPr>
                <w:rFonts w:cs="Times New Roman"/>
                <w:spacing w:val="-1"/>
                <w:szCs w:val="24"/>
              </w:rPr>
              <w:t>период неиспользования объекта, неосуществления в отношении него правомочий собственника</w:t>
            </w:r>
          </w:p>
        </w:tc>
      </w:tr>
      <w:tr w:rsidR="008E3EDC" w:rsidRPr="009C0356" w:rsidTr="00B94E3D">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r w:rsidRPr="009C0356">
              <w:rPr>
                <w:rFonts w:cs="Times New Roman"/>
                <w:szCs w:val="24"/>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r w:rsidRPr="009C0356">
              <w:rPr>
                <w:rFonts w:cs="Times New Roman"/>
                <w:szCs w:val="24"/>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r w:rsidRPr="009C0356">
              <w:rPr>
                <w:rFonts w:cs="Times New Roman"/>
                <w:szCs w:val="24"/>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r w:rsidRPr="009C0356">
              <w:rPr>
                <w:rFonts w:cs="Times New Roman"/>
                <w:szCs w:val="24"/>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r w:rsidRPr="009C0356">
              <w:rPr>
                <w:rFonts w:cs="Times New Roman"/>
                <w:szCs w:val="24"/>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r w:rsidRPr="009C0356">
              <w:rPr>
                <w:rFonts w:cs="Times New Roman"/>
                <w:szCs w:val="24"/>
              </w:rPr>
              <w:t> </w:t>
            </w:r>
          </w:p>
        </w:tc>
      </w:tr>
      <w:tr w:rsidR="008E3EDC" w:rsidRPr="009C0356" w:rsidTr="00B94E3D">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r w:rsidRPr="009C0356">
              <w:rPr>
                <w:rFonts w:cs="Times New Roman"/>
                <w:szCs w:val="24"/>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r w:rsidRPr="009C0356">
              <w:rPr>
                <w:rFonts w:cs="Times New Roman"/>
                <w:szCs w:val="24"/>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r w:rsidRPr="009C0356">
              <w:rPr>
                <w:rFonts w:cs="Times New Roman"/>
                <w:szCs w:val="24"/>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r w:rsidRPr="009C0356">
              <w:rPr>
                <w:rFonts w:cs="Times New Roman"/>
                <w:szCs w:val="24"/>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r w:rsidRPr="009C0356">
              <w:rPr>
                <w:rFonts w:cs="Times New Roman"/>
                <w:szCs w:val="24"/>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hideMark/>
          </w:tcPr>
          <w:p w:rsidR="008E3EDC" w:rsidRPr="009C0356" w:rsidRDefault="008E3EDC" w:rsidP="00471735">
            <w:pPr>
              <w:spacing w:line="240" w:lineRule="auto"/>
              <w:jc w:val="both"/>
              <w:rPr>
                <w:rFonts w:eastAsia="Times New Roman" w:cs="Times New Roman"/>
                <w:szCs w:val="24"/>
              </w:rPr>
            </w:pPr>
            <w:r w:rsidRPr="009C0356">
              <w:rPr>
                <w:rFonts w:cs="Times New Roman"/>
                <w:szCs w:val="24"/>
              </w:rPr>
              <w:t> </w:t>
            </w:r>
          </w:p>
        </w:tc>
      </w:tr>
    </w:tbl>
    <w:p w:rsidR="008E3EDC" w:rsidRPr="009C0356" w:rsidRDefault="008E3EDC" w:rsidP="00471735">
      <w:pPr>
        <w:spacing w:line="240" w:lineRule="auto"/>
        <w:jc w:val="both"/>
        <w:rPr>
          <w:rFonts w:eastAsia="Times New Roman" w:cs="Times New Roman"/>
          <w:szCs w:val="24"/>
        </w:rPr>
      </w:pPr>
      <w:r w:rsidRPr="009C0356">
        <w:rPr>
          <w:rFonts w:cs="Times New Roman"/>
          <w:szCs w:val="24"/>
        </w:rPr>
        <w:t>                     дата                                                                             подпись</w:t>
      </w:r>
    </w:p>
    <w:p w:rsidR="008E3EDC" w:rsidRPr="009C0356" w:rsidRDefault="008E3EDC" w:rsidP="00471735">
      <w:pPr>
        <w:spacing w:line="240" w:lineRule="auto"/>
        <w:jc w:val="both"/>
        <w:rPr>
          <w:rFonts w:cs="Times New Roman"/>
          <w:szCs w:val="24"/>
        </w:rPr>
      </w:pPr>
      <w:r w:rsidRPr="009C0356">
        <w:rPr>
          <w:rFonts w:cs="Times New Roman"/>
          <w:szCs w:val="24"/>
        </w:rPr>
        <w:t> </w:t>
      </w:r>
    </w:p>
    <w:p w:rsidR="008E3EDC" w:rsidRPr="009C0356" w:rsidRDefault="008E3EDC" w:rsidP="00471735">
      <w:pPr>
        <w:spacing w:line="240" w:lineRule="auto"/>
        <w:jc w:val="both"/>
        <w:rPr>
          <w:rFonts w:cs="Times New Roman"/>
          <w:spacing w:val="-1"/>
          <w:szCs w:val="24"/>
        </w:rPr>
      </w:pPr>
    </w:p>
    <w:p w:rsidR="001D0735" w:rsidRPr="009C0356" w:rsidRDefault="001D0735" w:rsidP="00C8013F">
      <w:pPr>
        <w:spacing w:line="240" w:lineRule="auto"/>
        <w:jc w:val="right"/>
        <w:rPr>
          <w:rFonts w:cs="Times New Roman"/>
          <w:spacing w:val="-1"/>
          <w:szCs w:val="24"/>
        </w:rPr>
      </w:pPr>
    </w:p>
    <w:p w:rsidR="00794BC2" w:rsidRPr="009C0356" w:rsidRDefault="00794BC2">
      <w:pPr>
        <w:rPr>
          <w:rFonts w:cs="Times New Roman"/>
          <w:spacing w:val="-1"/>
          <w:szCs w:val="24"/>
        </w:rPr>
      </w:pPr>
      <w:r w:rsidRPr="009C0356">
        <w:rPr>
          <w:rFonts w:cs="Times New Roman"/>
          <w:spacing w:val="-1"/>
          <w:szCs w:val="24"/>
        </w:rPr>
        <w:br w:type="page"/>
      </w:r>
    </w:p>
    <w:p w:rsidR="008E3EDC" w:rsidRPr="009C0356" w:rsidRDefault="008E3EDC" w:rsidP="00C8013F">
      <w:pPr>
        <w:spacing w:line="240" w:lineRule="auto"/>
        <w:jc w:val="right"/>
        <w:rPr>
          <w:rFonts w:cs="Times New Roman"/>
          <w:spacing w:val="-1"/>
          <w:szCs w:val="24"/>
        </w:rPr>
      </w:pPr>
      <w:r w:rsidRPr="009C0356">
        <w:rPr>
          <w:rFonts w:cs="Times New Roman"/>
          <w:spacing w:val="-1"/>
          <w:szCs w:val="24"/>
        </w:rPr>
        <w:lastRenderedPageBreak/>
        <w:t>Приложение 4</w:t>
      </w:r>
    </w:p>
    <w:p w:rsidR="00B32062" w:rsidRPr="009C0356" w:rsidRDefault="00B32062" w:rsidP="00C8013F">
      <w:pPr>
        <w:spacing w:line="240" w:lineRule="auto"/>
        <w:jc w:val="right"/>
        <w:rPr>
          <w:rFonts w:cs="Times New Roman"/>
          <w:szCs w:val="24"/>
        </w:rPr>
      </w:pPr>
    </w:p>
    <w:p w:rsidR="008E3EDC" w:rsidRPr="009C0356" w:rsidRDefault="008E3EDC" w:rsidP="00471735">
      <w:pPr>
        <w:spacing w:after="0" w:line="240" w:lineRule="auto"/>
        <w:jc w:val="both"/>
        <w:rPr>
          <w:rFonts w:cs="Times New Roman"/>
          <w:szCs w:val="24"/>
        </w:rPr>
      </w:pPr>
      <w:r w:rsidRPr="009C0356">
        <w:rPr>
          <w:rFonts w:cs="Times New Roman"/>
          <w:bCs/>
          <w:spacing w:val="-1"/>
          <w:szCs w:val="24"/>
        </w:rPr>
        <w:t> </w:t>
      </w:r>
    </w:p>
    <w:p w:rsidR="008E3EDC" w:rsidRPr="009C0356" w:rsidRDefault="008E3EDC" w:rsidP="00B32062">
      <w:pPr>
        <w:spacing w:after="0" w:line="240" w:lineRule="auto"/>
        <w:jc w:val="right"/>
        <w:rPr>
          <w:rFonts w:cs="Times New Roman"/>
          <w:szCs w:val="24"/>
        </w:rPr>
      </w:pPr>
      <w:r w:rsidRPr="009C0356">
        <w:rPr>
          <w:rFonts w:cs="Times New Roman"/>
          <w:bCs/>
          <w:spacing w:val="-1"/>
          <w:szCs w:val="24"/>
        </w:rPr>
        <w:t xml:space="preserve">                                                          ПРИМЕРНОЕ ЗАЯВЛЕНИЕ</w:t>
      </w:r>
    </w:p>
    <w:p w:rsidR="008E3EDC" w:rsidRPr="009C0356" w:rsidRDefault="008E3EDC" w:rsidP="00471735">
      <w:pPr>
        <w:spacing w:after="0" w:line="240" w:lineRule="auto"/>
        <w:jc w:val="both"/>
        <w:rPr>
          <w:rFonts w:cs="Times New Roman"/>
          <w:szCs w:val="24"/>
        </w:rPr>
      </w:pPr>
      <w:r w:rsidRPr="009C0356">
        <w:rPr>
          <w:rFonts w:cs="Times New Roman"/>
          <w:bCs/>
          <w:spacing w:val="-1"/>
          <w:szCs w:val="24"/>
        </w:rPr>
        <w:t> </w:t>
      </w:r>
    </w:p>
    <w:p w:rsidR="008E3EDC" w:rsidRPr="009C0356" w:rsidRDefault="008E3EDC" w:rsidP="001D0735">
      <w:pPr>
        <w:spacing w:after="0" w:line="240" w:lineRule="auto"/>
        <w:jc w:val="right"/>
        <w:rPr>
          <w:rFonts w:cs="Times New Roman"/>
          <w:szCs w:val="24"/>
        </w:rPr>
      </w:pPr>
      <w:r w:rsidRPr="009C0356">
        <w:rPr>
          <w:rFonts w:cs="Times New Roman"/>
          <w:spacing w:val="-1"/>
          <w:szCs w:val="24"/>
        </w:rPr>
        <w:t xml:space="preserve">В Администрацию </w:t>
      </w:r>
      <w:proofErr w:type="spellStart"/>
      <w:r w:rsidR="000F2357" w:rsidRPr="009C0356">
        <w:rPr>
          <w:rFonts w:eastAsia="Times New Roman" w:cs="Times New Roman"/>
          <w:szCs w:val="24"/>
          <w:lang w:eastAsia="ru-RU"/>
        </w:rPr>
        <w:t>Кипского</w:t>
      </w:r>
      <w:proofErr w:type="spellEnd"/>
      <w:r w:rsidR="000B374D" w:rsidRPr="009C0356">
        <w:rPr>
          <w:rFonts w:eastAsia="Times New Roman" w:cs="Times New Roman"/>
          <w:szCs w:val="24"/>
          <w:lang w:eastAsia="ru-RU"/>
        </w:rPr>
        <w:t xml:space="preserve"> сельского поселения</w:t>
      </w:r>
    </w:p>
    <w:p w:rsidR="008E3EDC" w:rsidRPr="009C0356" w:rsidRDefault="008E3EDC" w:rsidP="001D0735">
      <w:pPr>
        <w:spacing w:after="0" w:line="240" w:lineRule="auto"/>
        <w:jc w:val="right"/>
        <w:rPr>
          <w:rFonts w:cs="Times New Roman"/>
          <w:szCs w:val="24"/>
        </w:rPr>
      </w:pPr>
      <w:r w:rsidRPr="009C0356">
        <w:rPr>
          <w:rFonts w:cs="Times New Roman"/>
          <w:spacing w:val="-1"/>
          <w:szCs w:val="24"/>
        </w:rPr>
        <w:t>от _________________________________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                                                     </w:t>
      </w:r>
      <w:r w:rsidR="001D0735" w:rsidRPr="009C0356">
        <w:rPr>
          <w:rFonts w:cs="Times New Roman"/>
          <w:szCs w:val="24"/>
        </w:rPr>
        <w:t>                               </w:t>
      </w:r>
      <w:r w:rsidRPr="009C0356">
        <w:rPr>
          <w:rFonts w:cs="Times New Roman"/>
          <w:szCs w:val="24"/>
        </w:rPr>
        <w:t>ФИО полностью</w:t>
      </w:r>
    </w:p>
    <w:p w:rsidR="008E3EDC" w:rsidRPr="009C0356" w:rsidRDefault="008E3EDC" w:rsidP="00471735">
      <w:pPr>
        <w:spacing w:after="0" w:line="240" w:lineRule="auto"/>
        <w:jc w:val="both"/>
        <w:rPr>
          <w:rFonts w:cs="Times New Roman"/>
          <w:szCs w:val="24"/>
        </w:rPr>
      </w:pPr>
      <w:r w:rsidRPr="009C0356">
        <w:rPr>
          <w:rFonts w:cs="Times New Roman"/>
          <w:szCs w:val="24"/>
        </w:rPr>
        <w:t>                                                        паспорт: 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 xml:space="preserve">                                                        кем, когда </w:t>
      </w:r>
      <w:proofErr w:type="gramStart"/>
      <w:r w:rsidRPr="009C0356">
        <w:rPr>
          <w:rFonts w:cs="Times New Roman"/>
          <w:szCs w:val="24"/>
        </w:rPr>
        <w:t>выдан</w:t>
      </w:r>
      <w:proofErr w:type="gramEnd"/>
      <w:r w:rsidRPr="009C0356">
        <w:rPr>
          <w:rFonts w:cs="Times New Roman"/>
          <w:szCs w:val="24"/>
        </w:rPr>
        <w:t>: 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                                                        ____________________________________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                                                        ___________________________________,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 xml:space="preserve">                                                        </w:t>
      </w:r>
      <w:proofErr w:type="gramStart"/>
      <w:r w:rsidRPr="009C0356">
        <w:rPr>
          <w:rFonts w:cs="Times New Roman"/>
          <w:szCs w:val="24"/>
        </w:rPr>
        <w:t>проживающего</w:t>
      </w:r>
      <w:proofErr w:type="gramEnd"/>
      <w:r w:rsidRPr="009C0356">
        <w:rPr>
          <w:rFonts w:cs="Times New Roman"/>
          <w:szCs w:val="24"/>
        </w:rPr>
        <w:t xml:space="preserve"> по адресу:</w:t>
      </w:r>
    </w:p>
    <w:p w:rsidR="008E3EDC" w:rsidRPr="009C0356" w:rsidRDefault="008E3EDC" w:rsidP="00471735">
      <w:pPr>
        <w:spacing w:after="0" w:line="240" w:lineRule="auto"/>
        <w:jc w:val="both"/>
        <w:rPr>
          <w:rFonts w:cs="Times New Roman"/>
          <w:szCs w:val="24"/>
        </w:rPr>
      </w:pPr>
      <w:r w:rsidRPr="009C0356">
        <w:rPr>
          <w:rFonts w:cs="Times New Roman"/>
          <w:szCs w:val="24"/>
        </w:rPr>
        <w:t>                                                         ____________________________________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                                                        ____________________________________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                                                        ____________________________________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                                                        ____________________________________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                                                        телефон: 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 </w:t>
      </w:r>
    </w:p>
    <w:p w:rsidR="008E3EDC" w:rsidRPr="009C0356" w:rsidRDefault="008E3EDC" w:rsidP="00471735">
      <w:pPr>
        <w:spacing w:after="0" w:line="240" w:lineRule="auto"/>
        <w:jc w:val="both"/>
        <w:rPr>
          <w:rFonts w:cs="Times New Roman"/>
          <w:szCs w:val="24"/>
        </w:rPr>
      </w:pPr>
      <w:r w:rsidRPr="009C0356">
        <w:rPr>
          <w:rFonts w:cs="Times New Roman"/>
          <w:szCs w:val="24"/>
        </w:rPr>
        <w:t> </w:t>
      </w:r>
    </w:p>
    <w:p w:rsidR="008E3EDC" w:rsidRPr="009C0356" w:rsidRDefault="00994C0E" w:rsidP="001D0735">
      <w:pPr>
        <w:spacing w:after="0" w:line="240" w:lineRule="auto"/>
        <w:jc w:val="center"/>
        <w:rPr>
          <w:rFonts w:cs="Times New Roman"/>
          <w:szCs w:val="24"/>
        </w:rPr>
      </w:pPr>
      <w:r w:rsidRPr="009C0356">
        <w:rPr>
          <w:rFonts w:cs="Times New Roman"/>
          <w:szCs w:val="24"/>
        </w:rPr>
        <w:t>Заявление</w:t>
      </w:r>
    </w:p>
    <w:p w:rsidR="008E3EDC" w:rsidRPr="009C0356" w:rsidRDefault="008E3EDC" w:rsidP="00471735">
      <w:pPr>
        <w:spacing w:after="0" w:line="240" w:lineRule="auto"/>
        <w:jc w:val="both"/>
        <w:rPr>
          <w:rFonts w:cs="Times New Roman"/>
          <w:szCs w:val="24"/>
        </w:rPr>
      </w:pPr>
      <w:r w:rsidRPr="009C0356">
        <w:rPr>
          <w:rFonts w:cs="Times New Roman"/>
          <w:szCs w:val="24"/>
        </w:rPr>
        <w:t xml:space="preserve">         </w:t>
      </w:r>
    </w:p>
    <w:p w:rsidR="008E3EDC" w:rsidRPr="009C0356" w:rsidRDefault="008E3EDC" w:rsidP="00471735">
      <w:pPr>
        <w:spacing w:after="0" w:line="240" w:lineRule="auto"/>
        <w:jc w:val="both"/>
        <w:rPr>
          <w:rFonts w:cs="Times New Roman"/>
          <w:szCs w:val="24"/>
        </w:rPr>
      </w:pPr>
      <w:r w:rsidRPr="009C0356">
        <w:rPr>
          <w:rFonts w:cs="Times New Roman"/>
          <w:szCs w:val="24"/>
        </w:rPr>
        <w:t>Я, __________________________________________________________,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ФИО (полностью)</w:t>
      </w:r>
    </w:p>
    <w:p w:rsidR="008E3EDC" w:rsidRPr="009C0356" w:rsidRDefault="008E3EDC" w:rsidP="00471735">
      <w:pPr>
        <w:spacing w:after="0" w:line="240" w:lineRule="auto"/>
        <w:jc w:val="both"/>
        <w:rPr>
          <w:rFonts w:cs="Times New Roman"/>
          <w:szCs w:val="24"/>
        </w:rPr>
      </w:pPr>
      <w:r w:rsidRPr="009C0356">
        <w:rPr>
          <w:rFonts w:cs="Times New Roman"/>
          <w:szCs w:val="24"/>
        </w:rPr>
        <w:t>отказываюсь от недвижимого имущества ______________________________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 xml:space="preserve">______________________________________________________________________________________________________________________________________________________________________________________________________, </w:t>
      </w:r>
    </w:p>
    <w:p w:rsidR="008E3EDC" w:rsidRPr="009C0356" w:rsidRDefault="008E3EDC" w:rsidP="00471735">
      <w:pPr>
        <w:spacing w:after="0" w:line="240" w:lineRule="auto"/>
        <w:jc w:val="both"/>
        <w:rPr>
          <w:rFonts w:cs="Times New Roman"/>
          <w:szCs w:val="24"/>
        </w:rPr>
      </w:pPr>
      <w:r w:rsidRPr="009C0356">
        <w:rPr>
          <w:rFonts w:cs="Times New Roman"/>
          <w:szCs w:val="24"/>
        </w:rPr>
        <w:t>описание данного недвижимого имущества</w:t>
      </w:r>
    </w:p>
    <w:p w:rsidR="008E3EDC" w:rsidRPr="009C0356" w:rsidRDefault="008E3EDC" w:rsidP="00471735">
      <w:pPr>
        <w:spacing w:after="0" w:line="240" w:lineRule="auto"/>
        <w:jc w:val="both"/>
        <w:rPr>
          <w:rFonts w:cs="Times New Roman"/>
          <w:szCs w:val="24"/>
        </w:rPr>
      </w:pPr>
      <w:proofErr w:type="gramStart"/>
      <w:r w:rsidRPr="009C0356">
        <w:rPr>
          <w:rFonts w:cs="Times New Roman"/>
          <w:szCs w:val="24"/>
        </w:rPr>
        <w:t xml:space="preserve">принадлежащего (не принадлежащего) мне на праве собственности (долевой </w:t>
      </w:r>
      <w:proofErr w:type="gramEnd"/>
    </w:p>
    <w:p w:rsidR="008E3EDC" w:rsidRPr="009C0356" w:rsidRDefault="008E3EDC" w:rsidP="00471735">
      <w:pPr>
        <w:spacing w:after="0" w:line="240" w:lineRule="auto"/>
        <w:jc w:val="both"/>
        <w:rPr>
          <w:rFonts w:cs="Times New Roman"/>
          <w:szCs w:val="24"/>
        </w:rPr>
      </w:pPr>
      <w:r w:rsidRPr="009C0356">
        <w:rPr>
          <w:rFonts w:cs="Times New Roman"/>
          <w:szCs w:val="24"/>
        </w:rPr>
        <w:t xml:space="preserve">собственности, </w:t>
      </w:r>
      <w:proofErr w:type="gramStart"/>
      <w:r w:rsidRPr="009C0356">
        <w:rPr>
          <w:rFonts w:cs="Times New Roman"/>
          <w:szCs w:val="24"/>
        </w:rPr>
        <w:t>нужное</w:t>
      </w:r>
      <w:proofErr w:type="gramEnd"/>
      <w:r w:rsidRPr="009C0356">
        <w:rPr>
          <w:rFonts w:cs="Times New Roman"/>
          <w:szCs w:val="24"/>
        </w:rPr>
        <w:t xml:space="preserve"> подчеркнуть)__________________________________________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__________________________________________________________________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документ, подтверждающий право собственности (долевой собственности), размер доли в случае отказа от долевой собственности и</w:t>
      </w:r>
    </w:p>
    <w:p w:rsidR="008E3EDC" w:rsidRPr="009C0356" w:rsidRDefault="008E3EDC" w:rsidP="00471735">
      <w:pPr>
        <w:spacing w:after="0" w:line="240" w:lineRule="auto"/>
        <w:jc w:val="both"/>
        <w:rPr>
          <w:rFonts w:cs="Times New Roman"/>
          <w:szCs w:val="24"/>
        </w:rPr>
      </w:pPr>
      <w:r w:rsidRPr="009C0356">
        <w:rPr>
          <w:rFonts w:cs="Times New Roman"/>
          <w:szCs w:val="24"/>
        </w:rPr>
        <w:t>__________________________________________________________________.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другие документы, подтверждающие право владения, распоряжения и пользования данным недвижимым имуществом</w:t>
      </w:r>
    </w:p>
    <w:p w:rsidR="008E3EDC" w:rsidRPr="009C0356" w:rsidRDefault="008E3EDC" w:rsidP="00471735">
      <w:pPr>
        <w:spacing w:after="0" w:line="240" w:lineRule="auto"/>
        <w:jc w:val="both"/>
        <w:rPr>
          <w:rFonts w:cs="Times New Roman"/>
          <w:szCs w:val="24"/>
        </w:rPr>
      </w:pPr>
      <w:r w:rsidRPr="009C0356">
        <w:rPr>
          <w:rFonts w:cs="Times New Roman"/>
          <w:szCs w:val="24"/>
        </w:rPr>
        <w:t> </w:t>
      </w:r>
    </w:p>
    <w:p w:rsidR="008E3EDC" w:rsidRPr="009C0356" w:rsidRDefault="008E3EDC" w:rsidP="00471735">
      <w:pPr>
        <w:spacing w:after="0" w:line="240" w:lineRule="auto"/>
        <w:jc w:val="both"/>
        <w:rPr>
          <w:rFonts w:cs="Times New Roman"/>
          <w:szCs w:val="24"/>
        </w:rPr>
      </w:pPr>
      <w:r w:rsidRPr="009C0356">
        <w:rPr>
          <w:rFonts w:cs="Times New Roman"/>
          <w:szCs w:val="24"/>
        </w:rPr>
        <w:t>         Прилагаю следующие документы:________________________________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__________________________________________________________________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__________________________________________________________________</w:t>
      </w:r>
    </w:p>
    <w:p w:rsidR="008E3EDC" w:rsidRPr="009C0356" w:rsidRDefault="008E3EDC" w:rsidP="00471735">
      <w:pPr>
        <w:spacing w:after="0" w:line="240" w:lineRule="auto"/>
        <w:jc w:val="both"/>
        <w:rPr>
          <w:rFonts w:cs="Times New Roman"/>
          <w:szCs w:val="24"/>
        </w:rPr>
      </w:pPr>
      <w:r w:rsidRPr="009C0356">
        <w:rPr>
          <w:rFonts w:cs="Times New Roman"/>
          <w:szCs w:val="24"/>
        </w:rPr>
        <w:t> </w:t>
      </w:r>
    </w:p>
    <w:p w:rsidR="008E3EDC" w:rsidRDefault="008E3EDC" w:rsidP="00471735">
      <w:pPr>
        <w:spacing w:after="0" w:line="240" w:lineRule="auto"/>
        <w:jc w:val="both"/>
        <w:rPr>
          <w:rFonts w:cs="Times New Roman"/>
          <w:szCs w:val="24"/>
        </w:rPr>
      </w:pPr>
      <w:r w:rsidRPr="009C0356">
        <w:rPr>
          <w:rFonts w:cs="Times New Roman"/>
          <w:szCs w:val="24"/>
        </w:rPr>
        <w:t>число                                                                                          подпись</w:t>
      </w:r>
    </w:p>
    <w:p w:rsidR="0028134F" w:rsidRDefault="0028134F" w:rsidP="00471735">
      <w:pPr>
        <w:spacing w:after="0" w:line="240" w:lineRule="auto"/>
        <w:jc w:val="both"/>
        <w:rPr>
          <w:rFonts w:cs="Times New Roman"/>
          <w:szCs w:val="24"/>
        </w:rPr>
      </w:pPr>
    </w:p>
    <w:p w:rsidR="0028134F" w:rsidRDefault="0028134F" w:rsidP="00471735">
      <w:pPr>
        <w:spacing w:after="0" w:line="240" w:lineRule="auto"/>
        <w:jc w:val="both"/>
        <w:rPr>
          <w:rFonts w:cs="Times New Roman"/>
          <w:szCs w:val="24"/>
        </w:rPr>
      </w:pPr>
    </w:p>
    <w:p w:rsidR="0028134F" w:rsidRDefault="0028134F" w:rsidP="00471735">
      <w:pPr>
        <w:spacing w:after="0" w:line="240" w:lineRule="auto"/>
        <w:jc w:val="both"/>
        <w:rPr>
          <w:rFonts w:cs="Times New Roman"/>
          <w:szCs w:val="24"/>
        </w:rPr>
      </w:pPr>
    </w:p>
    <w:p w:rsidR="0028134F" w:rsidRDefault="0028134F" w:rsidP="00471735">
      <w:pPr>
        <w:spacing w:after="0" w:line="240" w:lineRule="auto"/>
        <w:jc w:val="both"/>
        <w:rPr>
          <w:rFonts w:cs="Times New Roman"/>
          <w:szCs w:val="24"/>
        </w:rPr>
      </w:pPr>
    </w:p>
    <w:p w:rsidR="0028134F" w:rsidRDefault="0028134F" w:rsidP="00471735">
      <w:pPr>
        <w:spacing w:after="0" w:line="240" w:lineRule="auto"/>
        <w:jc w:val="both"/>
        <w:rPr>
          <w:rFonts w:cs="Times New Roman"/>
          <w:szCs w:val="24"/>
        </w:rPr>
      </w:pPr>
    </w:p>
    <w:p w:rsidR="0028134F" w:rsidRDefault="0028134F" w:rsidP="00471735">
      <w:pPr>
        <w:spacing w:after="0" w:line="240" w:lineRule="auto"/>
        <w:jc w:val="both"/>
        <w:rPr>
          <w:rFonts w:cs="Times New Roman"/>
          <w:szCs w:val="24"/>
        </w:rPr>
      </w:pPr>
    </w:p>
    <w:p w:rsidR="0028134F" w:rsidRDefault="0028134F" w:rsidP="00471735">
      <w:pPr>
        <w:spacing w:after="0" w:line="240" w:lineRule="auto"/>
        <w:jc w:val="both"/>
        <w:rPr>
          <w:rFonts w:cs="Times New Roman"/>
          <w:szCs w:val="24"/>
        </w:rPr>
      </w:pPr>
    </w:p>
    <w:p w:rsidR="0028134F" w:rsidRDefault="0028134F" w:rsidP="00471735">
      <w:pPr>
        <w:spacing w:after="0" w:line="240" w:lineRule="auto"/>
        <w:jc w:val="both"/>
        <w:rPr>
          <w:rFonts w:cs="Times New Roman"/>
          <w:szCs w:val="24"/>
        </w:rPr>
      </w:pPr>
    </w:p>
    <w:p w:rsidR="0028134F" w:rsidRPr="009C0356" w:rsidRDefault="0028134F" w:rsidP="00471735">
      <w:pPr>
        <w:spacing w:after="0" w:line="240" w:lineRule="auto"/>
        <w:jc w:val="both"/>
        <w:rPr>
          <w:rFonts w:cs="Times New Roman"/>
          <w:szCs w:val="24"/>
        </w:rPr>
      </w:pPr>
    </w:p>
    <w:p w:rsidR="008E3EDC" w:rsidRPr="009C0356" w:rsidRDefault="008E3EDC" w:rsidP="00C8013F">
      <w:pPr>
        <w:spacing w:line="240" w:lineRule="auto"/>
        <w:jc w:val="right"/>
        <w:rPr>
          <w:rFonts w:cs="Times New Roman"/>
          <w:szCs w:val="24"/>
        </w:rPr>
      </w:pPr>
      <w:r w:rsidRPr="009C0356">
        <w:rPr>
          <w:rFonts w:cs="Times New Roman"/>
          <w:spacing w:val="-1"/>
          <w:szCs w:val="24"/>
        </w:rPr>
        <w:t>Приложение 5</w:t>
      </w:r>
    </w:p>
    <w:p w:rsidR="008E3EDC" w:rsidRPr="009C0356" w:rsidRDefault="008E3EDC" w:rsidP="00471735">
      <w:pPr>
        <w:spacing w:line="240" w:lineRule="auto"/>
        <w:jc w:val="both"/>
        <w:rPr>
          <w:rFonts w:cs="Times New Roman"/>
          <w:szCs w:val="24"/>
        </w:rPr>
      </w:pPr>
      <w:r w:rsidRPr="009C0356">
        <w:rPr>
          <w:rFonts w:cs="Times New Roman"/>
          <w:szCs w:val="24"/>
        </w:rPr>
        <w:t> </w:t>
      </w:r>
    </w:p>
    <w:p w:rsidR="008E3EDC" w:rsidRPr="009C0356" w:rsidRDefault="008E3EDC" w:rsidP="00C8013F">
      <w:pPr>
        <w:spacing w:line="240" w:lineRule="auto"/>
        <w:jc w:val="center"/>
        <w:rPr>
          <w:rFonts w:cs="Times New Roman"/>
          <w:szCs w:val="24"/>
        </w:rPr>
      </w:pPr>
      <w:r w:rsidRPr="009C0356">
        <w:rPr>
          <w:rFonts w:cs="Times New Roman"/>
          <w:bCs/>
          <w:szCs w:val="24"/>
        </w:rPr>
        <w:t>ПЕРЕЧЕНЬ ДОКУМЕНТОВ ДЛЯ ПРИНЯТИЯ НА УЧЕТ БЕСХОЗЯЙНОГО НЕДВИЖИМОГО ИМУЩЕСТВА</w:t>
      </w:r>
    </w:p>
    <w:p w:rsidR="008E3EDC" w:rsidRPr="009C0356" w:rsidRDefault="008E3EDC" w:rsidP="00471735">
      <w:pPr>
        <w:spacing w:line="240" w:lineRule="auto"/>
        <w:jc w:val="both"/>
        <w:rPr>
          <w:rFonts w:cs="Times New Roman"/>
          <w:szCs w:val="24"/>
        </w:rPr>
      </w:pPr>
      <w:r w:rsidRPr="009C0356">
        <w:rPr>
          <w:rFonts w:cs="Times New Roman"/>
          <w:szCs w:val="24"/>
        </w:rPr>
        <w:t> </w:t>
      </w:r>
    </w:p>
    <w:p w:rsidR="008E3EDC" w:rsidRPr="009C0356" w:rsidRDefault="008E3EDC" w:rsidP="00471735">
      <w:pPr>
        <w:spacing w:line="240" w:lineRule="auto"/>
        <w:jc w:val="both"/>
        <w:rPr>
          <w:rFonts w:cs="Times New Roman"/>
          <w:szCs w:val="24"/>
        </w:rPr>
      </w:pPr>
      <w:r w:rsidRPr="009C0356">
        <w:rPr>
          <w:rFonts w:cs="Times New Roman"/>
          <w:szCs w:val="24"/>
        </w:rPr>
        <w:t xml:space="preserve">1. </w:t>
      </w:r>
      <w:proofErr w:type="gramStart"/>
      <w:r w:rsidRPr="009C0356">
        <w:rPr>
          <w:rFonts w:cs="Times New Roman"/>
          <w:szCs w:val="24"/>
        </w:rPr>
        <w:t>Заявление органа местного самоуправления муниципального образования, на территории которого расположен объект недвижимого имущества, о постановке на учет данного объекта недвижимого имущества как бесхозяйного (подготавливается сотрудниками Управления Федеральной службы государственной регистрации, кадастра и картографии</w:t>
      </w:r>
      <w:bookmarkStart w:id="0" w:name="_GoBack"/>
      <w:bookmarkEnd w:id="0"/>
      <w:r w:rsidRPr="009C0356">
        <w:rPr>
          <w:rFonts w:cs="Times New Roman"/>
          <w:szCs w:val="24"/>
        </w:rPr>
        <w:t>.</w:t>
      </w:r>
      <w:proofErr w:type="gramEnd"/>
    </w:p>
    <w:p w:rsidR="008E3EDC" w:rsidRPr="009C0356" w:rsidRDefault="008E3EDC" w:rsidP="00471735">
      <w:pPr>
        <w:spacing w:line="240" w:lineRule="auto"/>
        <w:jc w:val="both"/>
        <w:rPr>
          <w:rFonts w:cs="Times New Roman"/>
          <w:szCs w:val="24"/>
        </w:rPr>
      </w:pPr>
      <w:r w:rsidRPr="009C0356">
        <w:rPr>
          <w:rFonts w:cs="Times New Roman"/>
          <w:szCs w:val="24"/>
        </w:rPr>
        <w:t>2. Документ, удостоверяющий личность заявителя.</w:t>
      </w:r>
    </w:p>
    <w:p w:rsidR="008E3EDC" w:rsidRPr="009C0356" w:rsidRDefault="008E3EDC" w:rsidP="00471735">
      <w:pPr>
        <w:spacing w:line="240" w:lineRule="auto"/>
        <w:jc w:val="both"/>
        <w:rPr>
          <w:rFonts w:cs="Times New Roman"/>
          <w:szCs w:val="24"/>
        </w:rPr>
      </w:pPr>
      <w:r w:rsidRPr="009C0356">
        <w:rPr>
          <w:rFonts w:cs="Times New Roman"/>
          <w:szCs w:val="24"/>
        </w:rPr>
        <w:t xml:space="preserve">3.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образования в органе, осуществляющем государственную регистрацию прав. </w:t>
      </w:r>
    </w:p>
    <w:p w:rsidR="008E3EDC" w:rsidRPr="009C0356" w:rsidRDefault="008E3EDC" w:rsidP="00471735">
      <w:pPr>
        <w:spacing w:line="240" w:lineRule="auto"/>
        <w:jc w:val="both"/>
        <w:rPr>
          <w:rFonts w:cs="Times New Roman"/>
          <w:szCs w:val="24"/>
        </w:rPr>
      </w:pPr>
      <w:r w:rsidRPr="009C0356">
        <w:rPr>
          <w:rFonts w:cs="Times New Roman"/>
          <w:szCs w:val="24"/>
        </w:rPr>
        <w:t>В том случае, если полномочия представителя органа местного самоуправления подтверждаются доверенностью, составленной на бланке данного органа,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8E3EDC" w:rsidRPr="009C0356" w:rsidRDefault="008E3EDC" w:rsidP="00471735">
      <w:pPr>
        <w:spacing w:line="240" w:lineRule="auto"/>
        <w:jc w:val="both"/>
        <w:rPr>
          <w:rFonts w:cs="Times New Roman"/>
          <w:szCs w:val="24"/>
        </w:rPr>
      </w:pPr>
      <w:r w:rsidRPr="009C0356">
        <w:rPr>
          <w:rFonts w:cs="Times New Roman"/>
          <w:szCs w:val="24"/>
        </w:rPr>
        <w:t>4. Кадастровый паспорт на объект недвижимого имущества, выданный организацией (о</w:t>
      </w:r>
      <w:r w:rsidR="001D0735" w:rsidRPr="009C0356">
        <w:rPr>
          <w:rFonts w:cs="Times New Roman"/>
          <w:szCs w:val="24"/>
        </w:rPr>
        <w:t>рганом) по</w:t>
      </w:r>
      <w:r w:rsidRPr="009C0356">
        <w:rPr>
          <w:rFonts w:cs="Times New Roman"/>
          <w:szCs w:val="24"/>
        </w:rPr>
        <w:t xml:space="preserve"> учету объектов недвижимого имущества. </w:t>
      </w:r>
    </w:p>
    <w:p w:rsidR="008E3EDC" w:rsidRPr="009C0356" w:rsidRDefault="008E3EDC" w:rsidP="00471735">
      <w:pPr>
        <w:spacing w:line="240" w:lineRule="auto"/>
        <w:jc w:val="both"/>
        <w:rPr>
          <w:rFonts w:cs="Times New Roman"/>
          <w:szCs w:val="24"/>
        </w:rPr>
      </w:pPr>
      <w:r w:rsidRPr="009C0356">
        <w:rPr>
          <w:rFonts w:cs="Times New Roman"/>
          <w:szCs w:val="24"/>
        </w:rPr>
        <w:t>5. В случае отказа собственника от права собственности на объект недвижимого имущества - заявление собственника об отказе от права собственности на объект недвижимого имущества.</w:t>
      </w:r>
    </w:p>
    <w:p w:rsidR="008E3EDC" w:rsidRPr="009C0356" w:rsidRDefault="008E3EDC" w:rsidP="00471735">
      <w:pPr>
        <w:spacing w:line="240" w:lineRule="auto"/>
        <w:jc w:val="both"/>
        <w:rPr>
          <w:rFonts w:cs="Times New Roman"/>
          <w:szCs w:val="24"/>
        </w:rPr>
      </w:pPr>
      <w:r w:rsidRPr="009C0356">
        <w:rPr>
          <w:rFonts w:cs="Times New Roman"/>
          <w:szCs w:val="24"/>
        </w:rPr>
        <w:t>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8E3EDC" w:rsidRPr="009C0356" w:rsidRDefault="008E3EDC" w:rsidP="00471735">
      <w:pPr>
        <w:spacing w:line="240" w:lineRule="auto"/>
        <w:jc w:val="both"/>
        <w:rPr>
          <w:rFonts w:cs="Times New Roman"/>
          <w:szCs w:val="24"/>
        </w:rPr>
      </w:pPr>
      <w:r w:rsidRPr="009C0356">
        <w:rPr>
          <w:rFonts w:cs="Times New Roman"/>
          <w:szCs w:val="24"/>
        </w:rPr>
        <w:t xml:space="preserve">6. </w:t>
      </w:r>
      <w:proofErr w:type="gramStart"/>
      <w:r w:rsidRPr="009C0356">
        <w:rPr>
          <w:rFonts w:cs="Times New Roman"/>
          <w:szCs w:val="24"/>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прав, в заявлении органа местного самоуправления о принятии на учет данного объекта недвижимого имущества должны содержаться данные о правообладателе, указанные в Правилах ведения Единого государственного реестра прав на недвижимое имущество и сделок с ним, утвержденных Постановлением Правительства Российской Федерации от 18 февраля</w:t>
      </w:r>
      <w:proofErr w:type="gramEnd"/>
      <w:r w:rsidRPr="009C0356">
        <w:rPr>
          <w:rFonts w:cs="Times New Roman"/>
          <w:szCs w:val="24"/>
        </w:rPr>
        <w:t xml:space="preserve"> 1998 № 219. В этом случае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 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органа местного самоуправления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органа местного самоуправления.</w:t>
      </w:r>
    </w:p>
    <w:p w:rsidR="008E3EDC" w:rsidRPr="009C0356" w:rsidRDefault="008E3EDC" w:rsidP="00471735">
      <w:pPr>
        <w:spacing w:line="240" w:lineRule="auto"/>
        <w:jc w:val="both"/>
        <w:rPr>
          <w:rFonts w:cs="Times New Roman"/>
          <w:szCs w:val="24"/>
        </w:rPr>
      </w:pPr>
      <w:r w:rsidRPr="009C0356">
        <w:rPr>
          <w:rFonts w:cs="Times New Roman"/>
          <w:szCs w:val="24"/>
        </w:rPr>
        <w:lastRenderedPageBreak/>
        <w:t>7. В случае принятия на учет в качестве бесхозяйного объекта недвижимого имущества, который не имеет собственника или его собственник неизвестен – документы, подтверждающие данные факты. Такими документами, в частности, являются:</w:t>
      </w:r>
    </w:p>
    <w:p w:rsidR="008E3EDC" w:rsidRPr="009C0356" w:rsidRDefault="008E3EDC" w:rsidP="00471735">
      <w:pPr>
        <w:spacing w:line="240" w:lineRule="auto"/>
        <w:jc w:val="both"/>
        <w:rPr>
          <w:rFonts w:cs="Times New Roman"/>
          <w:szCs w:val="24"/>
        </w:rPr>
      </w:pPr>
      <w:r w:rsidRPr="009C0356">
        <w:rPr>
          <w:rFonts w:cs="Times New Roman"/>
          <w:szCs w:val="24"/>
        </w:rPr>
        <w:t>выданные органами учета государственного и муниципального имущества документы о том,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w:t>
      </w:r>
    </w:p>
    <w:p w:rsidR="008E3EDC" w:rsidRPr="009C0356" w:rsidRDefault="008E3EDC" w:rsidP="00471735">
      <w:pPr>
        <w:spacing w:line="240" w:lineRule="auto"/>
        <w:jc w:val="both"/>
        <w:rPr>
          <w:rFonts w:cs="Times New Roman"/>
          <w:szCs w:val="24"/>
        </w:rPr>
      </w:pPr>
      <w:proofErr w:type="gramStart"/>
      <w:r w:rsidRPr="009C0356">
        <w:rPr>
          <w:rFonts w:cs="Times New Roman"/>
          <w:szCs w:val="24"/>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roofErr w:type="gramEnd"/>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Pr="009C0356" w:rsidRDefault="008E3EDC" w:rsidP="00471735">
      <w:pPr>
        <w:spacing w:line="240" w:lineRule="auto"/>
        <w:jc w:val="both"/>
        <w:rPr>
          <w:rFonts w:cs="Times New Roman"/>
          <w:szCs w:val="24"/>
        </w:rPr>
      </w:pPr>
    </w:p>
    <w:p w:rsidR="008E3EDC" w:rsidRDefault="008E3EDC" w:rsidP="00471735">
      <w:pPr>
        <w:spacing w:line="240" w:lineRule="auto"/>
        <w:jc w:val="both"/>
        <w:rPr>
          <w:rFonts w:cs="Times New Roman"/>
          <w:szCs w:val="24"/>
        </w:rPr>
      </w:pPr>
    </w:p>
    <w:p w:rsidR="009C0356" w:rsidRDefault="009C0356" w:rsidP="00471735">
      <w:pPr>
        <w:spacing w:line="240" w:lineRule="auto"/>
        <w:jc w:val="both"/>
        <w:rPr>
          <w:rFonts w:cs="Times New Roman"/>
          <w:szCs w:val="24"/>
        </w:rPr>
      </w:pPr>
    </w:p>
    <w:p w:rsidR="009C0356" w:rsidRDefault="009C0356" w:rsidP="00471735">
      <w:pPr>
        <w:spacing w:line="240" w:lineRule="auto"/>
        <w:jc w:val="both"/>
        <w:rPr>
          <w:rFonts w:cs="Times New Roman"/>
          <w:szCs w:val="24"/>
        </w:rPr>
      </w:pPr>
    </w:p>
    <w:p w:rsidR="009C0356" w:rsidRDefault="009C0356" w:rsidP="00471735">
      <w:pPr>
        <w:spacing w:line="240" w:lineRule="auto"/>
        <w:jc w:val="both"/>
        <w:rPr>
          <w:rFonts w:cs="Times New Roman"/>
          <w:szCs w:val="24"/>
        </w:rPr>
      </w:pPr>
    </w:p>
    <w:p w:rsidR="009C0356" w:rsidRDefault="009C0356" w:rsidP="00471735">
      <w:pPr>
        <w:spacing w:line="240" w:lineRule="auto"/>
        <w:jc w:val="both"/>
        <w:rPr>
          <w:rFonts w:cs="Times New Roman"/>
          <w:szCs w:val="24"/>
        </w:rPr>
      </w:pPr>
    </w:p>
    <w:p w:rsidR="009C0356" w:rsidRDefault="009C0356" w:rsidP="00471735">
      <w:pPr>
        <w:spacing w:line="240" w:lineRule="auto"/>
        <w:jc w:val="both"/>
        <w:rPr>
          <w:rFonts w:cs="Times New Roman"/>
          <w:szCs w:val="24"/>
        </w:rPr>
      </w:pPr>
    </w:p>
    <w:p w:rsidR="009C0356" w:rsidRDefault="009C0356" w:rsidP="00471735">
      <w:pPr>
        <w:spacing w:line="240" w:lineRule="auto"/>
        <w:jc w:val="both"/>
        <w:rPr>
          <w:rFonts w:cs="Times New Roman"/>
          <w:szCs w:val="24"/>
        </w:rPr>
      </w:pPr>
    </w:p>
    <w:p w:rsidR="009C0356" w:rsidRDefault="009C0356" w:rsidP="00471735">
      <w:pPr>
        <w:spacing w:line="240" w:lineRule="auto"/>
        <w:jc w:val="both"/>
        <w:rPr>
          <w:rFonts w:cs="Times New Roman"/>
          <w:szCs w:val="24"/>
        </w:rPr>
      </w:pPr>
    </w:p>
    <w:p w:rsidR="009C0356" w:rsidRDefault="009C0356" w:rsidP="00471735">
      <w:pPr>
        <w:spacing w:line="240" w:lineRule="auto"/>
        <w:jc w:val="both"/>
        <w:rPr>
          <w:rFonts w:cs="Times New Roman"/>
          <w:szCs w:val="24"/>
        </w:rPr>
      </w:pPr>
    </w:p>
    <w:p w:rsidR="009C0356" w:rsidRDefault="009C0356" w:rsidP="00471735">
      <w:pPr>
        <w:spacing w:line="240" w:lineRule="auto"/>
        <w:jc w:val="both"/>
        <w:rPr>
          <w:rFonts w:cs="Times New Roman"/>
          <w:szCs w:val="24"/>
        </w:rPr>
      </w:pPr>
    </w:p>
    <w:p w:rsidR="009C0356" w:rsidRDefault="009C0356" w:rsidP="00471735">
      <w:pPr>
        <w:spacing w:line="240" w:lineRule="auto"/>
        <w:jc w:val="both"/>
        <w:rPr>
          <w:rFonts w:cs="Times New Roman"/>
          <w:szCs w:val="24"/>
        </w:rPr>
      </w:pPr>
    </w:p>
    <w:p w:rsidR="009C0356" w:rsidRPr="009C0356" w:rsidRDefault="009C0356" w:rsidP="00471735">
      <w:pPr>
        <w:spacing w:line="240" w:lineRule="auto"/>
        <w:jc w:val="both"/>
        <w:rPr>
          <w:rFonts w:cs="Times New Roman"/>
          <w:szCs w:val="24"/>
        </w:rPr>
      </w:pPr>
    </w:p>
    <w:p w:rsidR="008E3EDC" w:rsidRPr="009C0356" w:rsidRDefault="008E3EDC" w:rsidP="005E2A40">
      <w:pPr>
        <w:spacing w:line="240" w:lineRule="auto"/>
        <w:jc w:val="right"/>
        <w:rPr>
          <w:rFonts w:cs="Times New Roman"/>
          <w:szCs w:val="24"/>
        </w:rPr>
      </w:pPr>
      <w:r w:rsidRPr="009C0356">
        <w:rPr>
          <w:rFonts w:cs="Times New Roman"/>
          <w:spacing w:val="-1"/>
          <w:szCs w:val="24"/>
        </w:rPr>
        <w:lastRenderedPageBreak/>
        <w:t>Приложение 6</w:t>
      </w:r>
    </w:p>
    <w:p w:rsidR="008E3EDC" w:rsidRPr="009C0356" w:rsidRDefault="008E3EDC" w:rsidP="00471735">
      <w:pPr>
        <w:spacing w:line="240" w:lineRule="auto"/>
        <w:jc w:val="both"/>
        <w:rPr>
          <w:rFonts w:cs="Times New Roman"/>
          <w:szCs w:val="24"/>
        </w:rPr>
      </w:pPr>
      <w:r w:rsidRPr="009C0356">
        <w:rPr>
          <w:rFonts w:cs="Times New Roman"/>
          <w:bCs/>
          <w:szCs w:val="24"/>
        </w:rPr>
        <w:t> </w:t>
      </w:r>
    </w:p>
    <w:p w:rsidR="008E3EDC" w:rsidRPr="009C0356" w:rsidRDefault="008E3EDC" w:rsidP="005E2A40">
      <w:pPr>
        <w:spacing w:line="240" w:lineRule="auto"/>
        <w:jc w:val="center"/>
        <w:rPr>
          <w:rFonts w:cs="Times New Roman"/>
          <w:szCs w:val="24"/>
        </w:rPr>
      </w:pPr>
      <w:r w:rsidRPr="009C0356">
        <w:rPr>
          <w:rFonts w:cs="Times New Roman"/>
          <w:bCs/>
          <w:szCs w:val="24"/>
        </w:rPr>
        <w:t>ПЕРЕЧЕНЬ ДОКУМЕНТОВ ДЛЯ ГОСУДАРСТВЕННОЙ РЕГИСТРАЦИИ ПРАВ НА ОБЪЕКТЫ НЕДВИЖИМОГО ИМУЩЕСТВА НА ОСНОВАНИИ СУДЕБНОГО РЕШЕНИЯ</w:t>
      </w:r>
    </w:p>
    <w:p w:rsidR="008E3EDC" w:rsidRPr="009C0356" w:rsidRDefault="008E3EDC" w:rsidP="00471735">
      <w:pPr>
        <w:spacing w:line="240" w:lineRule="auto"/>
        <w:jc w:val="both"/>
        <w:rPr>
          <w:rFonts w:cs="Times New Roman"/>
          <w:szCs w:val="24"/>
        </w:rPr>
      </w:pPr>
      <w:r w:rsidRPr="009C0356">
        <w:rPr>
          <w:rFonts w:cs="Times New Roman"/>
          <w:szCs w:val="24"/>
        </w:rPr>
        <w:t>1. Заявление о государственной регистрации права. При наличии в Едином государственном реестре прав записи о праве</w:t>
      </w:r>
      <w:r w:rsidR="00B94E3D" w:rsidRPr="009C0356">
        <w:rPr>
          <w:rFonts w:cs="Times New Roman"/>
          <w:szCs w:val="24"/>
        </w:rPr>
        <w:t>,</w:t>
      </w:r>
      <w:r w:rsidRPr="009C0356">
        <w:rPr>
          <w:rFonts w:cs="Times New Roman"/>
          <w:szCs w:val="24"/>
        </w:rPr>
        <w:t xml:space="preserve"> какого - либо лица на недвижимое имущество судебный акт о признании аналогичного права на данное имущество за иным лицом имеет юридическую силу в отношении первого лица только при условии его участия в деле в качестве ответчика. В этом случае лицо, в пользу которого вынесен судебный акт, должно также представить заявление о прекращении права предыдущего правообладателя.</w:t>
      </w:r>
    </w:p>
    <w:p w:rsidR="008E3EDC" w:rsidRPr="009C0356" w:rsidRDefault="008E3EDC" w:rsidP="00471735">
      <w:pPr>
        <w:spacing w:line="240" w:lineRule="auto"/>
        <w:jc w:val="both"/>
        <w:rPr>
          <w:rFonts w:cs="Times New Roman"/>
          <w:szCs w:val="24"/>
        </w:rPr>
      </w:pPr>
      <w:r w:rsidRPr="009C0356">
        <w:rPr>
          <w:rFonts w:cs="Times New Roman"/>
          <w:szCs w:val="24"/>
        </w:rPr>
        <w:t>2. Документ, удостоверяющий личность заявителя.</w:t>
      </w:r>
    </w:p>
    <w:p w:rsidR="008E3EDC" w:rsidRPr="009C0356" w:rsidRDefault="008E3EDC" w:rsidP="00471735">
      <w:pPr>
        <w:spacing w:line="240" w:lineRule="auto"/>
        <w:jc w:val="both"/>
        <w:rPr>
          <w:rFonts w:cs="Times New Roman"/>
          <w:szCs w:val="24"/>
        </w:rPr>
      </w:pPr>
      <w:r w:rsidRPr="009C0356">
        <w:rPr>
          <w:rFonts w:cs="Times New Roman"/>
          <w:szCs w:val="24"/>
        </w:rPr>
        <w:t>3. Нотариально удостоверенная доверенность или иной документ, подтверждающий полномочия на представление интересов в органе, осуществляющем государственную регистрацию прав (в случае подачи заявления и документов представителем).</w:t>
      </w:r>
    </w:p>
    <w:p w:rsidR="008E3EDC" w:rsidRPr="009C0356" w:rsidRDefault="008E3EDC" w:rsidP="00471735">
      <w:pPr>
        <w:spacing w:line="240" w:lineRule="auto"/>
        <w:jc w:val="both"/>
        <w:rPr>
          <w:rFonts w:cs="Times New Roman"/>
          <w:szCs w:val="24"/>
        </w:rPr>
      </w:pPr>
      <w:r w:rsidRPr="009C0356">
        <w:rPr>
          <w:rFonts w:cs="Times New Roman"/>
          <w:bCs/>
          <w:szCs w:val="24"/>
        </w:rPr>
        <w:t>4. Для юридического лица:</w:t>
      </w:r>
    </w:p>
    <w:p w:rsidR="008E3EDC" w:rsidRPr="009C0356" w:rsidRDefault="008E3EDC" w:rsidP="00471735">
      <w:pPr>
        <w:spacing w:line="240" w:lineRule="auto"/>
        <w:jc w:val="both"/>
        <w:rPr>
          <w:rFonts w:cs="Times New Roman"/>
          <w:szCs w:val="24"/>
        </w:rPr>
      </w:pPr>
      <w:r w:rsidRPr="009C0356">
        <w:rPr>
          <w:rFonts w:cs="Times New Roman"/>
          <w:szCs w:val="24"/>
        </w:rPr>
        <w:t xml:space="preserve">- Учредительные документы юридического лица или нотариально удостоверенные копии учредительных документов юридического лица. </w:t>
      </w:r>
    </w:p>
    <w:p w:rsidR="008E3EDC" w:rsidRPr="009C0356" w:rsidRDefault="008E3EDC" w:rsidP="00471735">
      <w:pPr>
        <w:spacing w:line="240" w:lineRule="auto"/>
        <w:jc w:val="both"/>
        <w:rPr>
          <w:rFonts w:cs="Times New Roman"/>
          <w:szCs w:val="24"/>
        </w:rPr>
      </w:pPr>
      <w:r w:rsidRPr="009C0356">
        <w:rPr>
          <w:rFonts w:cs="Times New Roman"/>
          <w:szCs w:val="24"/>
        </w:rPr>
        <w:t>- документ, подтверждающий полномочия руководителя юридического лица (выписка из протокола, приказ, т.д.).</w:t>
      </w:r>
    </w:p>
    <w:p w:rsidR="008E3EDC" w:rsidRPr="009C0356" w:rsidRDefault="008E3EDC" w:rsidP="00471735">
      <w:pPr>
        <w:spacing w:line="240" w:lineRule="auto"/>
        <w:jc w:val="both"/>
        <w:rPr>
          <w:rFonts w:cs="Times New Roman"/>
          <w:szCs w:val="24"/>
        </w:rPr>
      </w:pPr>
      <w:r w:rsidRPr="009C0356">
        <w:rPr>
          <w:rFonts w:cs="Times New Roman"/>
          <w:szCs w:val="24"/>
        </w:rPr>
        <w:t>5. Документ, подтверждающий уплату государственной пошлины за государственную регистрацию права.</w:t>
      </w:r>
    </w:p>
    <w:p w:rsidR="008E3EDC" w:rsidRPr="009C0356" w:rsidRDefault="008E3EDC" w:rsidP="00471735">
      <w:pPr>
        <w:spacing w:line="240" w:lineRule="auto"/>
        <w:jc w:val="both"/>
        <w:rPr>
          <w:rFonts w:cs="Times New Roman"/>
          <w:szCs w:val="24"/>
        </w:rPr>
      </w:pPr>
      <w:r w:rsidRPr="009C0356">
        <w:rPr>
          <w:rFonts w:cs="Times New Roman"/>
          <w:szCs w:val="24"/>
        </w:rPr>
        <w:t>6. Копии вступивших в законную силу судебных актов.</w:t>
      </w:r>
    </w:p>
    <w:p w:rsidR="008E3EDC" w:rsidRPr="009C0356" w:rsidRDefault="008E3EDC" w:rsidP="00471735">
      <w:pPr>
        <w:spacing w:line="240" w:lineRule="auto"/>
        <w:jc w:val="both"/>
        <w:rPr>
          <w:rFonts w:cs="Times New Roman"/>
          <w:szCs w:val="24"/>
        </w:rPr>
      </w:pPr>
      <w:r w:rsidRPr="009C0356">
        <w:rPr>
          <w:rFonts w:cs="Times New Roman"/>
          <w:szCs w:val="24"/>
        </w:rPr>
        <w:t>7. Кадастровый паспорт объекта недвижимого имущества, выданный организацией (органом) по учету объектов недвижимого имущества. </w:t>
      </w:r>
    </w:p>
    <w:p w:rsidR="00236850" w:rsidRPr="009C0356" w:rsidRDefault="00236850" w:rsidP="00236850">
      <w:pPr>
        <w:rPr>
          <w:color w:val="000000"/>
          <w:szCs w:val="24"/>
        </w:rPr>
        <w:sectPr w:rsidR="00236850" w:rsidRPr="009C0356" w:rsidSect="00236850">
          <w:pgSz w:w="11906" w:h="16838"/>
          <w:pgMar w:top="1134" w:right="567" w:bottom="1134" w:left="1985" w:header="709" w:footer="709" w:gutter="0"/>
          <w:cols w:space="708"/>
          <w:docGrid w:linePitch="360"/>
        </w:sectPr>
      </w:pPr>
      <w:r w:rsidRPr="009C0356">
        <w:rPr>
          <w:color w:val="000000"/>
          <w:szCs w:val="24"/>
        </w:rPr>
        <w:br w:type="page"/>
      </w:r>
    </w:p>
    <w:p w:rsidR="008E3EDC" w:rsidRPr="009C0356" w:rsidRDefault="008E3EDC" w:rsidP="0090471E">
      <w:pPr>
        <w:jc w:val="right"/>
        <w:rPr>
          <w:color w:val="000000"/>
          <w:szCs w:val="24"/>
        </w:rPr>
      </w:pPr>
      <w:r w:rsidRPr="009C0356">
        <w:rPr>
          <w:color w:val="000000"/>
          <w:szCs w:val="24"/>
        </w:rPr>
        <w:lastRenderedPageBreak/>
        <w:t>Приложение 7</w:t>
      </w:r>
    </w:p>
    <w:p w:rsidR="008E3EDC" w:rsidRPr="009C0356" w:rsidRDefault="008E3EDC" w:rsidP="00471735">
      <w:pPr>
        <w:pStyle w:val="dktexright"/>
        <w:shd w:val="clear" w:color="auto" w:fill="FFFFFF"/>
        <w:spacing w:before="0" w:beforeAutospacing="0" w:after="0" w:afterAutospacing="0"/>
        <w:rPr>
          <w:color w:val="000000"/>
        </w:rPr>
      </w:pPr>
    </w:p>
    <w:p w:rsidR="008E3EDC" w:rsidRPr="009C0356" w:rsidRDefault="008E3EDC" w:rsidP="00471735">
      <w:pPr>
        <w:pStyle w:val="dktexright"/>
        <w:shd w:val="clear" w:color="auto" w:fill="FFFFFF"/>
        <w:spacing w:before="0" w:beforeAutospacing="0" w:after="0" w:afterAutospacing="0"/>
        <w:rPr>
          <w:color w:val="000000"/>
        </w:rPr>
      </w:pPr>
    </w:p>
    <w:p w:rsidR="008E3EDC" w:rsidRPr="009C0356" w:rsidRDefault="008E3EDC" w:rsidP="00471735">
      <w:pPr>
        <w:pStyle w:val="dktexright"/>
        <w:shd w:val="clear" w:color="auto" w:fill="FFFFFF"/>
        <w:spacing w:before="0" w:beforeAutospacing="0" w:after="0" w:afterAutospacing="0"/>
        <w:rPr>
          <w:color w:val="000000"/>
        </w:rPr>
      </w:pPr>
    </w:p>
    <w:p w:rsidR="008E3EDC" w:rsidRPr="009C0356" w:rsidRDefault="008E3EDC" w:rsidP="005E2A40">
      <w:pPr>
        <w:pStyle w:val="dktexright"/>
        <w:shd w:val="clear" w:color="auto" w:fill="FFFFFF"/>
        <w:spacing w:before="0" w:beforeAutospacing="0" w:after="0" w:afterAutospacing="0"/>
        <w:jc w:val="center"/>
        <w:rPr>
          <w:color w:val="000000"/>
        </w:rPr>
      </w:pPr>
      <w:r w:rsidRPr="009C0356">
        <w:rPr>
          <w:color w:val="000000"/>
        </w:rPr>
        <w:t>РЕЕСТР</w:t>
      </w:r>
    </w:p>
    <w:p w:rsidR="008E3EDC" w:rsidRPr="009C0356" w:rsidRDefault="008E3EDC" w:rsidP="005E2A40">
      <w:pPr>
        <w:pStyle w:val="dktexright"/>
        <w:shd w:val="clear" w:color="auto" w:fill="FFFFFF"/>
        <w:spacing w:before="0" w:beforeAutospacing="0" w:after="0" w:afterAutospacing="0"/>
        <w:jc w:val="center"/>
        <w:rPr>
          <w:color w:val="000000"/>
        </w:rPr>
      </w:pPr>
      <w:r w:rsidRPr="009C0356">
        <w:rPr>
          <w:color w:val="000000"/>
        </w:rPr>
        <w:t>жилых помещений, оставшихся без собственника</w:t>
      </w:r>
    </w:p>
    <w:p w:rsidR="008E3EDC" w:rsidRPr="009C0356" w:rsidRDefault="008E3EDC" w:rsidP="00471735">
      <w:pPr>
        <w:pStyle w:val="dktexright"/>
        <w:shd w:val="clear" w:color="auto" w:fill="FFFFFF"/>
        <w:spacing w:before="0" w:beforeAutospacing="0" w:after="0" w:afterAutospacing="0"/>
        <w:rPr>
          <w:color w:val="000000"/>
        </w:rPr>
      </w:pPr>
    </w:p>
    <w:p w:rsidR="008E3EDC" w:rsidRPr="009C0356" w:rsidRDefault="008E3EDC" w:rsidP="00471735">
      <w:pPr>
        <w:pStyle w:val="dktexright"/>
        <w:shd w:val="clear" w:color="auto" w:fill="FFFFFF"/>
        <w:spacing w:before="0" w:beforeAutospacing="0" w:after="0" w:afterAutospacing="0"/>
        <w:rPr>
          <w:color w:val="000000"/>
        </w:rPr>
      </w:pPr>
    </w:p>
    <w:p w:rsidR="008E3EDC" w:rsidRPr="009C0356" w:rsidRDefault="008E3EDC" w:rsidP="00471735">
      <w:pPr>
        <w:pStyle w:val="dktexright"/>
        <w:shd w:val="clear" w:color="auto" w:fill="FFFFFF"/>
        <w:spacing w:before="0" w:beforeAutospacing="0" w:after="0" w:afterAutospacing="0"/>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
        <w:gridCol w:w="941"/>
        <w:gridCol w:w="655"/>
        <w:gridCol w:w="1501"/>
        <w:gridCol w:w="1365"/>
        <w:gridCol w:w="1087"/>
        <w:gridCol w:w="1188"/>
        <w:gridCol w:w="1188"/>
        <w:gridCol w:w="1176"/>
      </w:tblGrid>
      <w:tr w:rsidR="008E3EDC" w:rsidRPr="009C0356" w:rsidTr="00930CFE">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5E2A40">
            <w:pPr>
              <w:spacing w:after="0" w:line="240" w:lineRule="auto"/>
              <w:jc w:val="both"/>
              <w:rPr>
                <w:rFonts w:eastAsia="Times New Roman" w:cs="Times New Roman"/>
                <w:color w:val="000000"/>
                <w:szCs w:val="24"/>
              </w:rPr>
            </w:pPr>
            <w:r w:rsidRPr="009C0356">
              <w:rPr>
                <w:rFonts w:cs="Times New Roman"/>
                <w:color w:val="000000"/>
                <w:szCs w:val="24"/>
              </w:rPr>
              <w:t>№ п\</w:t>
            </w:r>
            <w:proofErr w:type="gramStart"/>
            <w:r w:rsidRPr="009C0356">
              <w:rPr>
                <w:rFonts w:cs="Times New Roman"/>
                <w:color w:val="000000"/>
                <w:szCs w:val="24"/>
              </w:rPr>
              <w:t>п</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5E2A40">
            <w:pPr>
              <w:spacing w:after="0" w:line="240" w:lineRule="auto"/>
              <w:jc w:val="both"/>
              <w:rPr>
                <w:rFonts w:eastAsia="Times New Roman" w:cs="Times New Roman"/>
                <w:color w:val="000000"/>
                <w:szCs w:val="24"/>
              </w:rPr>
            </w:pPr>
            <w:r w:rsidRPr="009C0356">
              <w:rPr>
                <w:rFonts w:cs="Times New Roman"/>
                <w:color w:val="000000"/>
                <w:szCs w:val="24"/>
              </w:rPr>
              <w:t>Дата внесения в Реестр</w:t>
            </w:r>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5E2A40">
            <w:pPr>
              <w:spacing w:after="0" w:line="240" w:lineRule="auto"/>
              <w:jc w:val="both"/>
              <w:rPr>
                <w:rFonts w:eastAsia="Times New Roman" w:cs="Times New Roman"/>
                <w:color w:val="000000"/>
                <w:szCs w:val="24"/>
              </w:rPr>
            </w:pPr>
            <w:r w:rsidRPr="009C0356">
              <w:rPr>
                <w:rFonts w:cs="Times New Roman"/>
                <w:color w:val="000000"/>
                <w:szCs w:val="24"/>
              </w:rPr>
              <w:t>адрес</w:t>
            </w:r>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5E2A40">
            <w:pPr>
              <w:spacing w:after="0" w:line="240" w:lineRule="auto"/>
              <w:jc w:val="both"/>
              <w:rPr>
                <w:rFonts w:eastAsia="Times New Roman" w:cs="Times New Roman"/>
                <w:color w:val="000000"/>
                <w:szCs w:val="24"/>
              </w:rPr>
            </w:pPr>
            <w:r w:rsidRPr="009C0356">
              <w:rPr>
                <w:rFonts w:cs="Times New Roman"/>
                <w:color w:val="000000"/>
                <w:szCs w:val="24"/>
              </w:rPr>
              <w:t>Характеристика жилого помещения</w:t>
            </w:r>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5E2A40">
            <w:pPr>
              <w:spacing w:after="0" w:line="240" w:lineRule="auto"/>
              <w:jc w:val="both"/>
              <w:rPr>
                <w:rFonts w:eastAsia="Times New Roman" w:cs="Times New Roman"/>
                <w:color w:val="000000"/>
                <w:szCs w:val="24"/>
              </w:rPr>
            </w:pPr>
            <w:r w:rsidRPr="009C0356">
              <w:rPr>
                <w:rFonts w:cs="Times New Roman"/>
                <w:color w:val="000000"/>
                <w:szCs w:val="24"/>
              </w:rPr>
              <w:t>ФИО наследователя</w:t>
            </w:r>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5E2A40">
            <w:pPr>
              <w:spacing w:after="0" w:line="240" w:lineRule="auto"/>
              <w:jc w:val="both"/>
              <w:rPr>
                <w:rFonts w:eastAsia="Times New Roman" w:cs="Times New Roman"/>
                <w:color w:val="000000"/>
                <w:szCs w:val="24"/>
              </w:rPr>
            </w:pPr>
            <w:r w:rsidRPr="009C0356">
              <w:rPr>
                <w:rFonts w:cs="Times New Roman"/>
                <w:color w:val="000000"/>
                <w:szCs w:val="24"/>
              </w:rPr>
              <w:t>Основания внесения в реестр</w:t>
            </w:r>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5E2A40">
            <w:pPr>
              <w:spacing w:after="0" w:line="240" w:lineRule="auto"/>
              <w:jc w:val="both"/>
              <w:rPr>
                <w:rFonts w:eastAsia="Times New Roman" w:cs="Times New Roman"/>
                <w:color w:val="000000"/>
                <w:szCs w:val="24"/>
              </w:rPr>
            </w:pPr>
            <w:r w:rsidRPr="009C0356">
              <w:rPr>
                <w:rFonts w:cs="Times New Roman"/>
                <w:color w:val="000000"/>
                <w:szCs w:val="24"/>
              </w:rPr>
              <w:t>Дата исключения из реестра</w:t>
            </w:r>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5E2A40">
            <w:pPr>
              <w:spacing w:after="0" w:line="240" w:lineRule="auto"/>
              <w:jc w:val="both"/>
              <w:rPr>
                <w:rFonts w:eastAsia="Times New Roman" w:cs="Times New Roman"/>
                <w:color w:val="000000"/>
                <w:szCs w:val="24"/>
              </w:rPr>
            </w:pPr>
            <w:r w:rsidRPr="009C0356">
              <w:rPr>
                <w:rFonts w:cs="Times New Roman"/>
                <w:color w:val="000000"/>
                <w:szCs w:val="24"/>
              </w:rPr>
              <w:t>Основания исключения из реестра</w:t>
            </w:r>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5E2A40">
            <w:pPr>
              <w:spacing w:after="0" w:line="240" w:lineRule="auto"/>
              <w:jc w:val="both"/>
              <w:rPr>
                <w:rFonts w:eastAsia="Times New Roman" w:cs="Times New Roman"/>
                <w:color w:val="000000"/>
                <w:szCs w:val="24"/>
              </w:rPr>
            </w:pPr>
            <w:r w:rsidRPr="009C0356">
              <w:rPr>
                <w:rFonts w:cs="Times New Roman"/>
                <w:color w:val="000000"/>
                <w:szCs w:val="24"/>
              </w:rPr>
              <w:t>примечания</w:t>
            </w:r>
          </w:p>
        </w:tc>
      </w:tr>
      <w:tr w:rsidR="008E3EDC" w:rsidRPr="009C0356" w:rsidTr="00930CFE">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r>
      <w:tr w:rsidR="008E3EDC" w:rsidRPr="009C0356" w:rsidTr="00930CFE">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5E2A40">
            <w:pPr>
              <w:spacing w:after="0" w:line="240" w:lineRule="auto"/>
              <w:jc w:val="both"/>
              <w:rPr>
                <w:rFonts w:eastAsia="Times New Roman" w:cs="Times New Roman"/>
                <w:color w:val="000000"/>
                <w:szCs w:val="24"/>
              </w:rPr>
            </w:pPr>
          </w:p>
        </w:tc>
      </w:tr>
    </w:tbl>
    <w:p w:rsidR="008E3EDC" w:rsidRPr="009C0356" w:rsidRDefault="008E3EDC" w:rsidP="005E2A40">
      <w:pPr>
        <w:shd w:val="clear" w:color="auto" w:fill="FFFFFF"/>
        <w:spacing w:after="0" w:line="240" w:lineRule="auto"/>
        <w:jc w:val="both"/>
        <w:rPr>
          <w:rFonts w:eastAsia="Times New Roman" w:cs="Times New Roman"/>
          <w:color w:val="000000"/>
          <w:szCs w:val="24"/>
        </w:rPr>
      </w:pPr>
    </w:p>
    <w:p w:rsidR="00236850" w:rsidRPr="009C0356" w:rsidRDefault="00236850" w:rsidP="005E2A40">
      <w:pPr>
        <w:pStyle w:val="dktexright"/>
        <w:shd w:val="clear" w:color="auto" w:fill="FFFFFF"/>
        <w:spacing w:before="0" w:beforeAutospacing="0" w:after="0" w:afterAutospacing="0"/>
        <w:jc w:val="right"/>
        <w:rPr>
          <w:color w:val="000000"/>
        </w:rPr>
        <w:sectPr w:rsidR="00236850" w:rsidRPr="009C0356" w:rsidSect="00930CFE">
          <w:pgSz w:w="11906" w:h="16838"/>
          <w:pgMar w:top="1134" w:right="1985" w:bottom="1134" w:left="567" w:header="709" w:footer="709" w:gutter="0"/>
          <w:cols w:space="708"/>
          <w:docGrid w:linePitch="360"/>
        </w:sectPr>
      </w:pPr>
    </w:p>
    <w:p w:rsidR="008E3EDC" w:rsidRPr="009C0356" w:rsidRDefault="008E3EDC" w:rsidP="005E2A40">
      <w:pPr>
        <w:pStyle w:val="dktexright"/>
        <w:shd w:val="clear" w:color="auto" w:fill="FFFFFF"/>
        <w:spacing w:before="0" w:beforeAutospacing="0" w:after="0" w:afterAutospacing="0"/>
        <w:jc w:val="right"/>
        <w:rPr>
          <w:color w:val="000000"/>
        </w:rPr>
      </w:pPr>
      <w:r w:rsidRPr="009C0356">
        <w:rPr>
          <w:color w:val="000000"/>
        </w:rPr>
        <w:lastRenderedPageBreak/>
        <w:t>Приложение 8</w:t>
      </w:r>
    </w:p>
    <w:p w:rsidR="008E3EDC" w:rsidRPr="009C0356" w:rsidRDefault="008E3EDC" w:rsidP="00471735">
      <w:pPr>
        <w:pStyle w:val="HTML"/>
        <w:shd w:val="clear" w:color="auto" w:fill="FFFFFF"/>
        <w:jc w:val="both"/>
        <w:rPr>
          <w:rFonts w:ascii="Times New Roman" w:hAnsi="Times New Roman" w:cs="Times New Roman"/>
          <w:color w:val="000000"/>
          <w:sz w:val="24"/>
          <w:szCs w:val="24"/>
        </w:rPr>
      </w:pPr>
    </w:p>
    <w:p w:rsidR="008E3EDC" w:rsidRPr="009C0356" w:rsidRDefault="008E3EDC" w:rsidP="00471735">
      <w:pPr>
        <w:pStyle w:val="HTML"/>
        <w:shd w:val="clear" w:color="auto" w:fill="FFFFFF"/>
        <w:jc w:val="both"/>
        <w:rPr>
          <w:rFonts w:ascii="Times New Roman" w:hAnsi="Times New Roman" w:cs="Times New Roman"/>
          <w:color w:val="000000"/>
          <w:sz w:val="24"/>
          <w:szCs w:val="24"/>
        </w:rPr>
      </w:pPr>
    </w:p>
    <w:p w:rsidR="008E3EDC" w:rsidRPr="009C0356" w:rsidRDefault="008E3EDC" w:rsidP="00471735">
      <w:pPr>
        <w:pStyle w:val="HTML"/>
        <w:shd w:val="clear" w:color="auto" w:fill="FFFFFF"/>
        <w:jc w:val="both"/>
        <w:rPr>
          <w:rFonts w:ascii="Times New Roman" w:hAnsi="Times New Roman" w:cs="Times New Roman"/>
          <w:color w:val="000000"/>
          <w:sz w:val="24"/>
          <w:szCs w:val="24"/>
        </w:rPr>
      </w:pPr>
    </w:p>
    <w:p w:rsidR="008E3EDC" w:rsidRPr="009C0356" w:rsidRDefault="008E3EDC" w:rsidP="005E2A40">
      <w:pPr>
        <w:pStyle w:val="HTML"/>
        <w:shd w:val="clear" w:color="auto" w:fill="FFFFFF"/>
        <w:jc w:val="center"/>
        <w:rPr>
          <w:rFonts w:ascii="Times New Roman" w:hAnsi="Times New Roman" w:cs="Times New Roman"/>
          <w:color w:val="000000"/>
          <w:sz w:val="24"/>
          <w:szCs w:val="24"/>
        </w:rPr>
      </w:pPr>
      <w:r w:rsidRPr="009C0356">
        <w:rPr>
          <w:rFonts w:ascii="Times New Roman" w:hAnsi="Times New Roman" w:cs="Times New Roman"/>
          <w:color w:val="000000"/>
          <w:sz w:val="24"/>
          <w:szCs w:val="24"/>
        </w:rPr>
        <w:t>Список</w:t>
      </w:r>
    </w:p>
    <w:p w:rsidR="008E3EDC" w:rsidRPr="009C0356" w:rsidRDefault="008E3EDC" w:rsidP="005E2A40">
      <w:pPr>
        <w:pStyle w:val="HTML"/>
        <w:shd w:val="clear" w:color="auto" w:fill="FFFFFF"/>
        <w:jc w:val="center"/>
        <w:rPr>
          <w:rFonts w:ascii="Times New Roman" w:hAnsi="Times New Roman" w:cs="Times New Roman"/>
          <w:color w:val="000000"/>
          <w:sz w:val="24"/>
          <w:szCs w:val="24"/>
        </w:rPr>
      </w:pPr>
      <w:r w:rsidRPr="009C0356">
        <w:rPr>
          <w:rFonts w:ascii="Times New Roman" w:hAnsi="Times New Roman" w:cs="Times New Roman"/>
          <w:color w:val="000000"/>
          <w:sz w:val="24"/>
          <w:szCs w:val="24"/>
        </w:rPr>
        <w:t>вымор</w:t>
      </w:r>
      <w:r w:rsidR="00B32062" w:rsidRPr="009C0356">
        <w:rPr>
          <w:rFonts w:ascii="Times New Roman" w:hAnsi="Times New Roman" w:cs="Times New Roman"/>
          <w:color w:val="000000"/>
          <w:sz w:val="24"/>
          <w:szCs w:val="24"/>
        </w:rPr>
        <w:t xml:space="preserve">очного имущества в виде жилого </w:t>
      </w:r>
      <w:r w:rsidRPr="009C0356">
        <w:rPr>
          <w:rFonts w:ascii="Times New Roman" w:hAnsi="Times New Roman" w:cs="Times New Roman"/>
          <w:color w:val="000000"/>
          <w:sz w:val="24"/>
          <w:szCs w:val="24"/>
        </w:rPr>
        <w:t>помещения</w:t>
      </w:r>
    </w:p>
    <w:p w:rsidR="008E3EDC" w:rsidRPr="009C0356" w:rsidRDefault="008E3EDC" w:rsidP="00471735">
      <w:pPr>
        <w:pStyle w:val="HTML"/>
        <w:shd w:val="clear" w:color="auto" w:fill="FFFFFF"/>
        <w:jc w:val="both"/>
        <w:rPr>
          <w:rFonts w:ascii="Times New Roman"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3"/>
        <w:gridCol w:w="894"/>
        <w:gridCol w:w="555"/>
        <w:gridCol w:w="1104"/>
        <w:gridCol w:w="1209"/>
        <w:gridCol w:w="1252"/>
        <w:gridCol w:w="845"/>
        <w:gridCol w:w="1090"/>
        <w:gridCol w:w="1252"/>
        <w:gridCol w:w="956"/>
      </w:tblGrid>
      <w:tr w:rsidR="008E3EDC" w:rsidRPr="009C0356" w:rsidTr="0090471E">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471735">
            <w:pPr>
              <w:pStyle w:val="HTML"/>
              <w:jc w:val="both"/>
              <w:rPr>
                <w:rFonts w:ascii="Times New Roman" w:hAnsi="Times New Roman" w:cs="Times New Roman"/>
                <w:color w:val="000000"/>
                <w:sz w:val="24"/>
                <w:szCs w:val="24"/>
              </w:rPr>
            </w:pPr>
            <w:r w:rsidRPr="009C0356">
              <w:rPr>
                <w:rFonts w:ascii="Times New Roman" w:hAnsi="Times New Roman" w:cs="Times New Roman"/>
                <w:color w:val="000000"/>
                <w:sz w:val="24"/>
                <w:szCs w:val="24"/>
              </w:rPr>
              <w:t>№ п\</w:t>
            </w:r>
            <w:proofErr w:type="gramStart"/>
            <w:r w:rsidRPr="009C0356">
              <w:rPr>
                <w:rFonts w:ascii="Times New Roman" w:hAnsi="Times New Roman" w:cs="Times New Roman"/>
                <w:color w:val="000000"/>
                <w:sz w:val="24"/>
                <w:szCs w:val="24"/>
              </w:rPr>
              <w:t>п</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471735">
            <w:pPr>
              <w:pStyle w:val="HTML"/>
              <w:jc w:val="both"/>
              <w:rPr>
                <w:rFonts w:ascii="Times New Roman" w:hAnsi="Times New Roman" w:cs="Times New Roman"/>
                <w:color w:val="000000"/>
                <w:sz w:val="24"/>
                <w:szCs w:val="24"/>
              </w:rPr>
            </w:pPr>
            <w:r w:rsidRPr="009C0356">
              <w:rPr>
                <w:rFonts w:ascii="Times New Roman" w:hAnsi="Times New Roman" w:cs="Times New Roman"/>
                <w:color w:val="000000"/>
                <w:sz w:val="24"/>
                <w:szCs w:val="24"/>
              </w:rPr>
              <w:t>Дата включения в список</w:t>
            </w:r>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471735">
            <w:pPr>
              <w:pStyle w:val="HTML"/>
              <w:jc w:val="both"/>
              <w:rPr>
                <w:rFonts w:ascii="Times New Roman" w:hAnsi="Times New Roman" w:cs="Times New Roman"/>
                <w:color w:val="000000"/>
                <w:sz w:val="24"/>
                <w:szCs w:val="24"/>
              </w:rPr>
            </w:pPr>
            <w:r w:rsidRPr="009C0356">
              <w:rPr>
                <w:rFonts w:ascii="Times New Roman" w:hAnsi="Times New Roman" w:cs="Times New Roman"/>
                <w:color w:val="000000"/>
                <w:sz w:val="24"/>
                <w:szCs w:val="24"/>
              </w:rPr>
              <w:t>адрес</w:t>
            </w:r>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471735">
            <w:pPr>
              <w:pStyle w:val="HTML"/>
              <w:jc w:val="both"/>
              <w:rPr>
                <w:rFonts w:ascii="Times New Roman" w:hAnsi="Times New Roman" w:cs="Times New Roman"/>
                <w:color w:val="000000"/>
                <w:sz w:val="24"/>
                <w:szCs w:val="24"/>
              </w:rPr>
            </w:pPr>
            <w:r w:rsidRPr="009C0356">
              <w:rPr>
                <w:rFonts w:ascii="Times New Roman" w:hAnsi="Times New Roman" w:cs="Times New Roman"/>
                <w:color w:val="000000"/>
                <w:sz w:val="24"/>
                <w:szCs w:val="24"/>
              </w:rPr>
              <w:t>ФИО наследователя помещения</w:t>
            </w:r>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471735">
            <w:pPr>
              <w:pStyle w:val="HTML"/>
              <w:jc w:val="both"/>
              <w:rPr>
                <w:rFonts w:ascii="Times New Roman" w:hAnsi="Times New Roman" w:cs="Times New Roman"/>
                <w:color w:val="000000"/>
                <w:sz w:val="24"/>
                <w:szCs w:val="24"/>
              </w:rPr>
            </w:pPr>
            <w:r w:rsidRPr="009C0356">
              <w:rPr>
                <w:rFonts w:ascii="Times New Roman" w:hAnsi="Times New Roman" w:cs="Times New Roman"/>
                <w:color w:val="000000"/>
                <w:sz w:val="24"/>
                <w:szCs w:val="24"/>
              </w:rPr>
              <w:t>Характеристика жилого помещения</w:t>
            </w:r>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471735">
            <w:pPr>
              <w:pStyle w:val="HTML"/>
              <w:jc w:val="both"/>
              <w:rPr>
                <w:rFonts w:ascii="Times New Roman" w:hAnsi="Times New Roman" w:cs="Times New Roman"/>
                <w:color w:val="000000"/>
                <w:sz w:val="24"/>
                <w:szCs w:val="24"/>
              </w:rPr>
            </w:pPr>
            <w:r w:rsidRPr="009C0356">
              <w:rPr>
                <w:rFonts w:ascii="Times New Roman" w:hAnsi="Times New Roman" w:cs="Times New Roman"/>
                <w:color w:val="000000"/>
                <w:sz w:val="24"/>
                <w:szCs w:val="24"/>
              </w:rPr>
              <w:t>Дата открытия наследственного дела</w:t>
            </w:r>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471735">
            <w:pPr>
              <w:pStyle w:val="HTML"/>
              <w:jc w:val="both"/>
              <w:rPr>
                <w:rFonts w:ascii="Times New Roman" w:hAnsi="Times New Roman" w:cs="Times New Roman"/>
                <w:color w:val="000000"/>
                <w:sz w:val="24"/>
                <w:szCs w:val="24"/>
              </w:rPr>
            </w:pPr>
            <w:r w:rsidRPr="009C0356">
              <w:rPr>
                <w:rFonts w:ascii="Times New Roman" w:hAnsi="Times New Roman" w:cs="Times New Roman"/>
                <w:color w:val="000000"/>
                <w:sz w:val="24"/>
                <w:szCs w:val="24"/>
              </w:rPr>
              <w:t>ФИО нотариуса</w:t>
            </w:r>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B32062" w:rsidP="00471735">
            <w:pPr>
              <w:pStyle w:val="HTML"/>
              <w:jc w:val="both"/>
              <w:rPr>
                <w:rFonts w:ascii="Times New Roman" w:hAnsi="Times New Roman" w:cs="Times New Roman"/>
                <w:color w:val="000000"/>
                <w:sz w:val="24"/>
                <w:szCs w:val="24"/>
              </w:rPr>
            </w:pPr>
            <w:r w:rsidRPr="009C0356">
              <w:rPr>
                <w:rFonts w:ascii="Times New Roman" w:hAnsi="Times New Roman" w:cs="Times New Roman"/>
                <w:color w:val="000000"/>
                <w:sz w:val="24"/>
                <w:szCs w:val="24"/>
              </w:rPr>
              <w:t>Дата получения свидетельства</w:t>
            </w:r>
            <w:r w:rsidR="008E3EDC" w:rsidRPr="009C0356">
              <w:rPr>
                <w:rFonts w:ascii="Times New Roman" w:hAnsi="Times New Roman" w:cs="Times New Roman"/>
                <w:color w:val="000000"/>
                <w:sz w:val="24"/>
                <w:szCs w:val="24"/>
              </w:rPr>
              <w:t xml:space="preserve"> о праве на наследство</w:t>
            </w:r>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471735">
            <w:pPr>
              <w:pStyle w:val="HTML"/>
              <w:jc w:val="both"/>
              <w:rPr>
                <w:rFonts w:ascii="Times New Roman" w:hAnsi="Times New Roman" w:cs="Times New Roman"/>
                <w:color w:val="000000"/>
                <w:sz w:val="24"/>
                <w:szCs w:val="24"/>
              </w:rPr>
            </w:pPr>
            <w:r w:rsidRPr="009C0356">
              <w:rPr>
                <w:rFonts w:ascii="Times New Roman" w:hAnsi="Times New Roman" w:cs="Times New Roman"/>
                <w:color w:val="000000"/>
                <w:sz w:val="24"/>
                <w:szCs w:val="24"/>
              </w:rPr>
              <w:t>Дата гос. регистрации права собственности муниципального образования</w:t>
            </w:r>
          </w:p>
        </w:tc>
        <w:tc>
          <w:tcPr>
            <w:tcW w:w="0" w:type="auto"/>
            <w:tcBorders>
              <w:top w:val="single" w:sz="4" w:space="0" w:color="000000"/>
              <w:left w:val="single" w:sz="4" w:space="0" w:color="000000"/>
              <w:bottom w:val="single" w:sz="4" w:space="0" w:color="000000"/>
              <w:right w:val="single" w:sz="4" w:space="0" w:color="000000"/>
            </w:tcBorders>
            <w:hideMark/>
          </w:tcPr>
          <w:p w:rsidR="008E3EDC" w:rsidRPr="009C0356" w:rsidRDefault="008E3EDC" w:rsidP="00471735">
            <w:pPr>
              <w:pStyle w:val="HTML"/>
              <w:jc w:val="both"/>
              <w:rPr>
                <w:rFonts w:ascii="Times New Roman" w:hAnsi="Times New Roman" w:cs="Times New Roman"/>
                <w:color w:val="000000"/>
                <w:sz w:val="24"/>
                <w:szCs w:val="24"/>
              </w:rPr>
            </w:pPr>
            <w:r w:rsidRPr="009C0356">
              <w:rPr>
                <w:rFonts w:ascii="Times New Roman" w:hAnsi="Times New Roman" w:cs="Times New Roman"/>
                <w:color w:val="000000"/>
                <w:sz w:val="24"/>
                <w:szCs w:val="24"/>
              </w:rPr>
              <w:t>примечание</w:t>
            </w:r>
          </w:p>
        </w:tc>
      </w:tr>
      <w:tr w:rsidR="008E3EDC" w:rsidRPr="009C0356" w:rsidTr="0090471E">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r>
      <w:tr w:rsidR="008E3EDC" w:rsidRPr="009C0356" w:rsidTr="0090471E">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r>
      <w:tr w:rsidR="008E3EDC" w:rsidRPr="009C0356" w:rsidTr="0090471E">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8E3EDC" w:rsidRPr="009C0356" w:rsidRDefault="008E3EDC" w:rsidP="00471735">
            <w:pPr>
              <w:pStyle w:val="HTML"/>
              <w:jc w:val="both"/>
              <w:rPr>
                <w:rFonts w:ascii="Times New Roman" w:hAnsi="Times New Roman" w:cs="Times New Roman"/>
                <w:color w:val="000000"/>
                <w:sz w:val="24"/>
                <w:szCs w:val="24"/>
              </w:rPr>
            </w:pPr>
          </w:p>
        </w:tc>
      </w:tr>
    </w:tbl>
    <w:p w:rsidR="00223A3E" w:rsidRPr="009C0356" w:rsidRDefault="00223A3E"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cs="Times New Roman"/>
          <w:szCs w:val="24"/>
        </w:rPr>
        <w:sectPr w:rsidR="00223A3E" w:rsidRPr="009C0356" w:rsidSect="0090471E">
          <w:pgSz w:w="11906" w:h="16838"/>
          <w:pgMar w:top="1134" w:right="1985" w:bottom="1134" w:left="567" w:header="709" w:footer="709" w:gutter="0"/>
          <w:cols w:space="708"/>
          <w:docGrid w:linePitch="360"/>
        </w:sectPr>
      </w:pPr>
    </w:p>
    <w:p w:rsidR="008E3EDC" w:rsidRPr="009C0356" w:rsidRDefault="008E3EDC"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cs="Times New Roman"/>
          <w:szCs w:val="24"/>
        </w:rPr>
      </w:pPr>
      <w:r w:rsidRPr="009C0356">
        <w:rPr>
          <w:rFonts w:cs="Times New Roman"/>
          <w:szCs w:val="24"/>
        </w:rPr>
        <w:lastRenderedPageBreak/>
        <w:t>Приложение 9</w:t>
      </w:r>
    </w:p>
    <w:p w:rsidR="008E3EDC" w:rsidRPr="009C0356" w:rsidRDefault="0090471E"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both"/>
        <w:rPr>
          <w:rFonts w:cs="Times New Roman"/>
          <w:szCs w:val="24"/>
        </w:rPr>
      </w:pPr>
      <w:r>
        <w:rPr>
          <w:rFonts w:cs="Times New Roman"/>
          <w:szCs w:val="24"/>
        </w:rPr>
        <w:t>в</w:t>
      </w:r>
      <w:r w:rsidR="008E3EDC" w:rsidRPr="009C0356">
        <w:rPr>
          <w:rFonts w:cs="Times New Roman"/>
          <w:szCs w:val="24"/>
        </w:rPr>
        <w:t xml:space="preserve"> администрацию</w:t>
      </w:r>
      <w:r>
        <w:rPr>
          <w:rFonts w:cs="Times New Roman"/>
          <w:szCs w:val="24"/>
        </w:rPr>
        <w:t xml:space="preserve"> </w:t>
      </w:r>
      <w:proofErr w:type="spellStart"/>
      <w:r w:rsidR="000F2357" w:rsidRPr="009C0356">
        <w:rPr>
          <w:rFonts w:eastAsia="Times New Roman" w:cs="Times New Roman"/>
          <w:szCs w:val="24"/>
          <w:lang w:eastAsia="ru-RU"/>
        </w:rPr>
        <w:t>Кипского</w:t>
      </w:r>
      <w:proofErr w:type="spellEnd"/>
      <w:r w:rsidR="000B374D" w:rsidRPr="009C0356">
        <w:rPr>
          <w:rFonts w:eastAsia="Times New Roman" w:cs="Times New Roman"/>
          <w:szCs w:val="24"/>
          <w:lang w:eastAsia="ru-RU"/>
        </w:rPr>
        <w:t xml:space="preserve"> сельского поселения</w:t>
      </w:r>
      <w:r>
        <w:rPr>
          <w:rFonts w:eastAsia="Times New Roman" w:cs="Times New Roman"/>
          <w:szCs w:val="24"/>
          <w:lang w:eastAsia="ru-RU"/>
        </w:rPr>
        <w:t xml:space="preserve"> </w:t>
      </w:r>
      <w:proofErr w:type="spellStart"/>
      <w:r>
        <w:rPr>
          <w:rFonts w:eastAsia="Times New Roman" w:cs="Times New Roman"/>
          <w:szCs w:val="24"/>
          <w:lang w:eastAsia="ru-RU"/>
        </w:rPr>
        <w:t>Тевризского</w:t>
      </w:r>
      <w:proofErr w:type="spellEnd"/>
      <w:r>
        <w:rPr>
          <w:rFonts w:eastAsia="Times New Roman" w:cs="Times New Roman"/>
          <w:szCs w:val="24"/>
          <w:lang w:eastAsia="ru-RU"/>
        </w:rPr>
        <w:t xml:space="preserve"> муниципального района Омской области</w:t>
      </w:r>
    </w:p>
    <w:p w:rsidR="008E3EDC" w:rsidRPr="009C0356" w:rsidRDefault="008E3EDC" w:rsidP="00471735">
      <w:pPr>
        <w:tabs>
          <w:tab w:val="left" w:pos="5881"/>
        </w:tabs>
        <w:spacing w:after="0" w:line="240" w:lineRule="auto"/>
        <w:jc w:val="both"/>
        <w:rPr>
          <w:rFonts w:cs="Times New Roman"/>
          <w:szCs w:val="24"/>
        </w:rPr>
      </w:pPr>
      <w:r w:rsidRPr="009C0356">
        <w:rPr>
          <w:rFonts w:cs="Times New Roman"/>
          <w:szCs w:val="24"/>
        </w:rPr>
        <w:tab/>
      </w:r>
    </w:p>
    <w:p w:rsidR="005E2A40" w:rsidRPr="009C0356" w:rsidRDefault="005E2A40" w:rsidP="00471735">
      <w:pPr>
        <w:tabs>
          <w:tab w:val="left" w:pos="5881"/>
        </w:tabs>
        <w:spacing w:after="0" w:line="240" w:lineRule="auto"/>
        <w:jc w:val="both"/>
        <w:rPr>
          <w:rFonts w:cs="Times New Roman"/>
          <w:szCs w:val="24"/>
        </w:rPr>
      </w:pPr>
    </w:p>
    <w:p w:rsidR="008E3EDC" w:rsidRPr="009C0356" w:rsidRDefault="008E3EDC"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szCs w:val="24"/>
        </w:rPr>
      </w:pPr>
      <w:r w:rsidRPr="009C0356">
        <w:rPr>
          <w:rFonts w:cs="Times New Roman"/>
          <w:szCs w:val="24"/>
        </w:rPr>
        <w:t>ЗАЯВЛЕНИЕ</w:t>
      </w:r>
    </w:p>
    <w:p w:rsidR="008E3EDC" w:rsidRPr="009C0356" w:rsidRDefault="008E3EDC"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szCs w:val="24"/>
        </w:rPr>
      </w:pPr>
      <w:r w:rsidRPr="009C0356">
        <w:rPr>
          <w:rFonts w:cs="Times New Roman"/>
          <w:szCs w:val="24"/>
        </w:rPr>
        <w:t>о согласии на обработку персональных данных</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    Я, __________________________________________________________________,</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                    (фамилия, имя, отчество (при наличии))</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даю согласие Администрации </w:t>
      </w:r>
      <w:proofErr w:type="spellStart"/>
      <w:r w:rsidR="000F2357" w:rsidRPr="009C0356">
        <w:rPr>
          <w:rFonts w:cs="Times New Roman"/>
          <w:szCs w:val="24"/>
        </w:rPr>
        <w:t>Кипского</w:t>
      </w:r>
      <w:proofErr w:type="spellEnd"/>
      <w:r w:rsidR="000B374D" w:rsidRPr="009C0356">
        <w:rPr>
          <w:rFonts w:cs="Times New Roman"/>
          <w:szCs w:val="24"/>
        </w:rPr>
        <w:t xml:space="preserve"> сельского </w:t>
      </w:r>
      <w:proofErr w:type="spellStart"/>
      <w:r w:rsidR="000B374D" w:rsidRPr="009C0356">
        <w:rPr>
          <w:rFonts w:cs="Times New Roman"/>
          <w:szCs w:val="24"/>
        </w:rPr>
        <w:t>поселения</w:t>
      </w:r>
      <w:r w:rsidRPr="009C0356">
        <w:rPr>
          <w:rFonts w:cs="Times New Roman"/>
          <w:szCs w:val="24"/>
        </w:rPr>
        <w:t>на</w:t>
      </w:r>
      <w:proofErr w:type="spellEnd"/>
      <w:r w:rsidRPr="009C0356">
        <w:rPr>
          <w:rFonts w:cs="Times New Roman"/>
          <w:szCs w:val="24"/>
        </w:rPr>
        <w:t xml:space="preserve"> обработку и использование данных, содер</w:t>
      </w:r>
      <w:r w:rsidR="001D0735" w:rsidRPr="009C0356">
        <w:rPr>
          <w:rFonts w:cs="Times New Roman"/>
          <w:szCs w:val="24"/>
        </w:rPr>
        <w:t xml:space="preserve">жащихся в настоящем заявлении, </w:t>
      </w:r>
      <w:r w:rsidRPr="009C0356">
        <w:rPr>
          <w:rFonts w:cs="Times New Roman"/>
          <w:szCs w:val="24"/>
        </w:rPr>
        <w:t>с целью организации предоставления муниципальной услуги.</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1. Дата рождения __________________________________________________________</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                                    (число, месяц, год)</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2. Документ, удостоверяющий личность ______________________________________</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proofErr w:type="gramStart"/>
      <w:r w:rsidRPr="009C0356">
        <w:rPr>
          <w:rFonts w:cs="Times New Roman"/>
          <w:szCs w:val="24"/>
        </w:rPr>
        <w:t>(наименование, номер и</w:t>
      </w:r>
      <w:proofErr w:type="gramEnd"/>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__________________________________________________________________</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                                      серия документа, кем и когда </w:t>
      </w:r>
      <w:proofErr w:type="gramStart"/>
      <w:r w:rsidRPr="009C0356">
        <w:rPr>
          <w:rFonts w:cs="Times New Roman"/>
          <w:szCs w:val="24"/>
        </w:rPr>
        <w:t>выдан</w:t>
      </w:r>
      <w:proofErr w:type="gramEnd"/>
      <w:r w:rsidRPr="009C0356">
        <w:rPr>
          <w:rFonts w:cs="Times New Roman"/>
          <w:szCs w:val="24"/>
        </w:rPr>
        <w:t>)</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3. Адрес регистрации по месту жительства</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__________________________________________________________________</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                             (почтовый адрес)</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__________________________________________________________________</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4. Адрес фактического проживания __________________________________________</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proofErr w:type="gramStart"/>
      <w:r w:rsidRPr="009C0356">
        <w:rPr>
          <w:rFonts w:cs="Times New Roman"/>
          <w:szCs w:val="24"/>
        </w:rPr>
        <w:t>(почтовый адрес фактического проживания,</w:t>
      </w:r>
      <w:proofErr w:type="gramEnd"/>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__________________________________________________________________</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                                       контактный телефон)</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5. Сведения о законном представителе</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   __________________________________________________________________</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                     (фамилия, имя, отчество (при наличии))</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    __________________________________________________________________</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    (почтовый адрес места жительства, пребывания, фактического проживания, телефон)</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6. Дата рождения законного представителя __________________________________</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                                                                                (число, месяц, год)</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7. Документ, удостоверяющий личность законного представителя</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__________________________________________________________________</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        (наименование, номер и серия документа, кем и когда выдан)</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__________________________________________________________________</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8. Документ, подтверждающий полномочия законного представителя </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__________________________________________________________________</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        (наименование, номер и серия документа, кем и когда выдан)</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u w:val="single"/>
        </w:rPr>
        <w:t xml:space="preserve">    Примечание</w:t>
      </w:r>
      <w:r w:rsidR="001D0735" w:rsidRPr="009C0356">
        <w:rPr>
          <w:rFonts w:cs="Times New Roman"/>
          <w:szCs w:val="24"/>
        </w:rPr>
        <w:t xml:space="preserve">: пункты </w:t>
      </w:r>
      <w:r w:rsidRPr="009C0356">
        <w:rPr>
          <w:rFonts w:cs="Times New Roman"/>
          <w:szCs w:val="24"/>
        </w:rPr>
        <w:t>с 5 по 8 заполняются в том случае, если заявление заполняет законный представитель гражданина Российской Федерации.</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    Об ответственности за достоверность представленных сведений предупрежде</w:t>
      </w:r>
      <w:proofErr w:type="gramStart"/>
      <w:r w:rsidRPr="009C0356">
        <w:rPr>
          <w:rFonts w:cs="Times New Roman"/>
          <w:szCs w:val="24"/>
        </w:rPr>
        <w:t>н(</w:t>
      </w:r>
      <w:proofErr w:type="gramEnd"/>
      <w:r w:rsidRPr="009C0356">
        <w:rPr>
          <w:rFonts w:cs="Times New Roman"/>
          <w:szCs w:val="24"/>
        </w:rPr>
        <w:t>а).</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 xml:space="preserve">Срок действия Заявления - один год </w:t>
      </w:r>
      <w:proofErr w:type="gramStart"/>
      <w:r w:rsidRPr="009C0356">
        <w:rPr>
          <w:rFonts w:cs="Times New Roman"/>
          <w:szCs w:val="24"/>
        </w:rPr>
        <w:t>с даты подписания</w:t>
      </w:r>
      <w:proofErr w:type="gramEnd"/>
      <w:r w:rsidRPr="009C0356">
        <w:rPr>
          <w:rFonts w:cs="Times New Roman"/>
          <w:szCs w:val="24"/>
        </w:rPr>
        <w:t>.</w:t>
      </w:r>
    </w:p>
    <w:p w:rsidR="008E3EDC" w:rsidRPr="009C0356"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p>
    <w:p w:rsidR="008E3EDC" w:rsidRPr="009C0356" w:rsidRDefault="008E3EDC" w:rsidP="00B32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Cs w:val="24"/>
        </w:rPr>
      </w:pPr>
      <w:r w:rsidRPr="009C0356">
        <w:rPr>
          <w:rFonts w:cs="Times New Roman"/>
          <w:szCs w:val="24"/>
        </w:rPr>
        <w:t>Подпись заявителя ______________ /______________/        дата _______________</w:t>
      </w:r>
    </w:p>
    <w:p w:rsidR="00223A3E" w:rsidRPr="009C0356" w:rsidRDefault="00223A3E" w:rsidP="005E2A40">
      <w:pPr>
        <w:shd w:val="clear" w:color="auto" w:fill="FFFFFF"/>
        <w:spacing w:after="0" w:line="240" w:lineRule="auto"/>
        <w:jc w:val="right"/>
        <w:rPr>
          <w:rFonts w:eastAsia="Times New Roman" w:cs="Times New Roman"/>
          <w:szCs w:val="24"/>
          <w:lang w:eastAsia="ru-RU"/>
        </w:rPr>
        <w:sectPr w:rsidR="00223A3E" w:rsidRPr="009C0356" w:rsidSect="00223A3E">
          <w:pgSz w:w="11906" w:h="16838"/>
          <w:pgMar w:top="1134" w:right="567" w:bottom="1134" w:left="1985" w:header="709" w:footer="709" w:gutter="0"/>
          <w:cols w:space="708"/>
          <w:docGrid w:linePitch="360"/>
        </w:sectPr>
      </w:pPr>
    </w:p>
    <w:p w:rsidR="00874D30" w:rsidRPr="009C0356" w:rsidRDefault="00874D30" w:rsidP="005E2A40">
      <w:pPr>
        <w:shd w:val="clear" w:color="auto" w:fill="FFFFFF"/>
        <w:spacing w:after="0" w:line="240" w:lineRule="auto"/>
        <w:jc w:val="right"/>
        <w:rPr>
          <w:rFonts w:eastAsia="Times New Roman" w:cs="Times New Roman"/>
          <w:szCs w:val="24"/>
          <w:lang w:eastAsia="ru-RU"/>
        </w:rPr>
      </w:pPr>
      <w:r w:rsidRPr="009C0356">
        <w:rPr>
          <w:rFonts w:eastAsia="Times New Roman" w:cs="Times New Roman"/>
          <w:szCs w:val="24"/>
          <w:lang w:eastAsia="ru-RU"/>
        </w:rPr>
        <w:lastRenderedPageBreak/>
        <w:t>ПРИЛОЖЕНИЕ</w:t>
      </w:r>
      <w:r w:rsidR="005E2A40" w:rsidRPr="009C0356">
        <w:rPr>
          <w:rFonts w:eastAsia="Times New Roman" w:cs="Times New Roman"/>
          <w:szCs w:val="24"/>
          <w:lang w:eastAsia="ru-RU"/>
        </w:rPr>
        <w:t xml:space="preserve"> 10</w:t>
      </w:r>
    </w:p>
    <w:p w:rsidR="00B32062" w:rsidRPr="009C0356" w:rsidRDefault="00874D30" w:rsidP="005E2A40">
      <w:pPr>
        <w:shd w:val="clear" w:color="auto" w:fill="FFFFFF"/>
        <w:spacing w:after="0" w:line="240" w:lineRule="auto"/>
        <w:jc w:val="right"/>
        <w:rPr>
          <w:rFonts w:eastAsia="Times New Roman" w:cs="Times New Roman"/>
          <w:szCs w:val="24"/>
          <w:lang w:eastAsia="ru-RU"/>
        </w:rPr>
      </w:pPr>
      <w:r w:rsidRPr="009C0356">
        <w:rPr>
          <w:rFonts w:eastAsia="Times New Roman" w:cs="Times New Roman"/>
          <w:szCs w:val="24"/>
          <w:lang w:eastAsia="ru-RU"/>
        </w:rPr>
        <w:t xml:space="preserve">к Положению о порядке </w:t>
      </w:r>
      <w:r w:rsidR="00166389" w:rsidRPr="009C0356">
        <w:rPr>
          <w:rFonts w:eastAsia="Times New Roman" w:cs="Times New Roman"/>
          <w:szCs w:val="24"/>
          <w:lang w:eastAsia="ru-RU"/>
        </w:rPr>
        <w:t xml:space="preserve">выявления, </w:t>
      </w:r>
      <w:r w:rsidRPr="009C0356">
        <w:rPr>
          <w:rFonts w:eastAsia="Times New Roman" w:cs="Times New Roman"/>
          <w:szCs w:val="24"/>
          <w:lang w:eastAsia="ru-RU"/>
        </w:rPr>
        <w:t xml:space="preserve">учета и </w:t>
      </w:r>
    </w:p>
    <w:p w:rsidR="00B32062" w:rsidRPr="009C0356" w:rsidRDefault="00874D30" w:rsidP="00B32062">
      <w:pPr>
        <w:shd w:val="clear" w:color="auto" w:fill="FFFFFF"/>
        <w:spacing w:after="0" w:line="240" w:lineRule="auto"/>
        <w:jc w:val="right"/>
        <w:rPr>
          <w:rFonts w:eastAsia="Times New Roman" w:cs="Times New Roman"/>
          <w:szCs w:val="24"/>
          <w:lang w:eastAsia="ru-RU"/>
        </w:rPr>
      </w:pPr>
      <w:r w:rsidRPr="009C0356">
        <w:rPr>
          <w:rFonts w:eastAsia="Times New Roman" w:cs="Times New Roman"/>
          <w:szCs w:val="24"/>
          <w:lang w:eastAsia="ru-RU"/>
        </w:rPr>
        <w:t xml:space="preserve">оформления бесхозяйногои выморочного имущества </w:t>
      </w:r>
    </w:p>
    <w:p w:rsidR="00B32062" w:rsidRPr="009C0356" w:rsidRDefault="00874D30" w:rsidP="00B32062">
      <w:pPr>
        <w:shd w:val="clear" w:color="auto" w:fill="FFFFFF"/>
        <w:spacing w:after="0" w:line="240" w:lineRule="auto"/>
        <w:jc w:val="right"/>
        <w:rPr>
          <w:rFonts w:eastAsia="Times New Roman" w:cs="Times New Roman"/>
          <w:szCs w:val="24"/>
          <w:lang w:eastAsia="ru-RU"/>
        </w:rPr>
      </w:pPr>
      <w:r w:rsidRPr="009C0356">
        <w:rPr>
          <w:rFonts w:eastAsia="Times New Roman" w:cs="Times New Roman"/>
          <w:szCs w:val="24"/>
          <w:lang w:eastAsia="ru-RU"/>
        </w:rPr>
        <w:t>в муниципальную собственность </w:t>
      </w:r>
    </w:p>
    <w:p w:rsidR="00874D30" w:rsidRPr="009C0356" w:rsidRDefault="000F2357" w:rsidP="00B32062">
      <w:pPr>
        <w:shd w:val="clear" w:color="auto" w:fill="FFFFFF"/>
        <w:spacing w:after="0" w:line="240" w:lineRule="auto"/>
        <w:jc w:val="right"/>
        <w:rPr>
          <w:rFonts w:eastAsia="Times New Roman" w:cs="Times New Roman"/>
          <w:szCs w:val="24"/>
          <w:lang w:eastAsia="ru-RU"/>
        </w:rPr>
      </w:pPr>
      <w:proofErr w:type="spellStart"/>
      <w:r w:rsidRPr="009C0356">
        <w:rPr>
          <w:rFonts w:eastAsia="Times New Roman" w:cs="Times New Roman"/>
          <w:szCs w:val="24"/>
          <w:lang w:eastAsia="ru-RU"/>
        </w:rPr>
        <w:t>Кипского</w:t>
      </w:r>
      <w:proofErr w:type="spellEnd"/>
      <w:r w:rsidR="000B374D" w:rsidRPr="009C0356">
        <w:rPr>
          <w:rFonts w:eastAsia="Times New Roman" w:cs="Times New Roman"/>
          <w:szCs w:val="24"/>
          <w:lang w:eastAsia="ru-RU"/>
        </w:rPr>
        <w:t xml:space="preserve"> сельского поселения</w:t>
      </w:r>
    </w:p>
    <w:p w:rsidR="00874D30" w:rsidRPr="009C0356" w:rsidRDefault="00874D30" w:rsidP="00471735">
      <w:pPr>
        <w:shd w:val="clear" w:color="auto" w:fill="FFFFFF"/>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p w:rsidR="00874D30" w:rsidRPr="009C0356" w:rsidRDefault="00874D30" w:rsidP="00471735">
      <w:pPr>
        <w:shd w:val="clear" w:color="auto" w:fill="FFFFFF"/>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p w:rsidR="00874D30" w:rsidRPr="009C0356" w:rsidRDefault="00874D30" w:rsidP="00471735">
      <w:pPr>
        <w:shd w:val="clear" w:color="auto" w:fill="FFFFFF"/>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p w:rsidR="00874D30" w:rsidRPr="009C0356" w:rsidRDefault="00874D30" w:rsidP="005E2A40">
      <w:pPr>
        <w:shd w:val="clear" w:color="auto" w:fill="FFFFFF"/>
        <w:spacing w:after="0" w:line="240" w:lineRule="auto"/>
        <w:jc w:val="center"/>
        <w:rPr>
          <w:rFonts w:eastAsia="Times New Roman" w:cs="Times New Roman"/>
          <w:szCs w:val="24"/>
          <w:lang w:eastAsia="ru-RU"/>
        </w:rPr>
      </w:pPr>
      <w:r w:rsidRPr="009C0356">
        <w:rPr>
          <w:rFonts w:eastAsia="Times New Roman" w:cs="Times New Roman"/>
          <w:szCs w:val="24"/>
          <w:lang w:eastAsia="ru-RU"/>
        </w:rPr>
        <w:t>РЕЕСТР</w:t>
      </w:r>
    </w:p>
    <w:p w:rsidR="00874D30" w:rsidRPr="009C0356" w:rsidRDefault="00874D30" w:rsidP="005E2A40">
      <w:pPr>
        <w:shd w:val="clear" w:color="auto" w:fill="FFFFFF"/>
        <w:spacing w:after="0" w:line="240" w:lineRule="auto"/>
        <w:jc w:val="center"/>
        <w:rPr>
          <w:rFonts w:eastAsia="Times New Roman" w:cs="Times New Roman"/>
          <w:szCs w:val="24"/>
          <w:lang w:eastAsia="ru-RU"/>
        </w:rPr>
      </w:pPr>
      <w:r w:rsidRPr="009C0356">
        <w:rPr>
          <w:rFonts w:eastAsia="Times New Roman" w:cs="Times New Roman"/>
          <w:szCs w:val="24"/>
          <w:lang w:eastAsia="ru-RU"/>
        </w:rPr>
        <w:t>объектов бесхозяйного недвижимого имущества</w:t>
      </w:r>
    </w:p>
    <w:p w:rsidR="00874D30" w:rsidRPr="009C0356" w:rsidRDefault="00874D30" w:rsidP="00471735">
      <w:pPr>
        <w:shd w:val="clear" w:color="auto" w:fill="FFFFFF"/>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74"/>
        <w:gridCol w:w="1758"/>
        <w:gridCol w:w="1587"/>
        <w:gridCol w:w="1965"/>
        <w:gridCol w:w="2053"/>
        <w:gridCol w:w="1667"/>
      </w:tblGrid>
      <w:tr w:rsidR="00874D30" w:rsidRPr="009C0356" w:rsidTr="0090471E">
        <w:tc>
          <w:tcPr>
            <w:tcW w:w="249" w:type="pct"/>
            <w:shd w:val="clear" w:color="auto" w:fill="F9F9F9"/>
            <w:tcMar>
              <w:top w:w="75" w:type="dxa"/>
              <w:left w:w="75" w:type="dxa"/>
              <w:bottom w:w="75" w:type="dxa"/>
              <w:right w:w="75" w:type="dxa"/>
            </w:tcMar>
            <w:hideMark/>
          </w:tcPr>
          <w:p w:rsidR="00874D30" w:rsidRPr="009C0356" w:rsidRDefault="00874D30" w:rsidP="005E2A40">
            <w:pPr>
              <w:spacing w:after="0" w:line="240" w:lineRule="auto"/>
              <w:rPr>
                <w:rFonts w:eastAsia="Times New Roman" w:cs="Times New Roman"/>
                <w:szCs w:val="24"/>
                <w:lang w:eastAsia="ru-RU"/>
              </w:rPr>
            </w:pPr>
            <w:r w:rsidRPr="009C0356">
              <w:rPr>
                <w:rFonts w:eastAsia="Times New Roman" w:cs="Times New Roman"/>
                <w:szCs w:val="24"/>
                <w:lang w:eastAsia="ru-RU"/>
              </w:rPr>
              <w:t>№</w:t>
            </w:r>
          </w:p>
          <w:p w:rsidR="00874D30" w:rsidRPr="009C0356" w:rsidRDefault="00874D30" w:rsidP="005E2A40">
            <w:pPr>
              <w:spacing w:after="0" w:line="240" w:lineRule="auto"/>
              <w:rPr>
                <w:rFonts w:eastAsia="Times New Roman" w:cs="Times New Roman"/>
                <w:szCs w:val="24"/>
                <w:lang w:eastAsia="ru-RU"/>
              </w:rPr>
            </w:pPr>
            <w:proofErr w:type="gramStart"/>
            <w:r w:rsidRPr="009C0356">
              <w:rPr>
                <w:rFonts w:eastAsia="Times New Roman" w:cs="Times New Roman"/>
                <w:szCs w:val="24"/>
                <w:lang w:eastAsia="ru-RU"/>
              </w:rPr>
              <w:t>п</w:t>
            </w:r>
            <w:proofErr w:type="gramEnd"/>
            <w:r w:rsidRPr="009C0356">
              <w:rPr>
                <w:rFonts w:eastAsia="Times New Roman" w:cs="Times New Roman"/>
                <w:szCs w:val="24"/>
                <w:lang w:eastAsia="ru-RU"/>
              </w:rPr>
              <w:t>/п</w:t>
            </w:r>
          </w:p>
        </w:tc>
        <w:tc>
          <w:tcPr>
            <w:tcW w:w="925" w:type="pct"/>
            <w:shd w:val="clear" w:color="auto" w:fill="F9F9F9"/>
            <w:tcMar>
              <w:top w:w="75" w:type="dxa"/>
              <w:left w:w="75" w:type="dxa"/>
              <w:bottom w:w="75" w:type="dxa"/>
              <w:right w:w="75" w:type="dxa"/>
            </w:tcMar>
            <w:hideMark/>
          </w:tcPr>
          <w:p w:rsidR="00874D30" w:rsidRPr="009C0356" w:rsidRDefault="00874D30" w:rsidP="005E2A40">
            <w:pPr>
              <w:spacing w:after="0" w:line="240" w:lineRule="auto"/>
              <w:rPr>
                <w:rFonts w:eastAsia="Times New Roman" w:cs="Times New Roman"/>
                <w:szCs w:val="24"/>
                <w:lang w:eastAsia="ru-RU"/>
              </w:rPr>
            </w:pPr>
            <w:r w:rsidRPr="009C0356">
              <w:rPr>
                <w:rFonts w:eastAsia="Times New Roman" w:cs="Times New Roman"/>
                <w:szCs w:val="24"/>
                <w:lang w:eastAsia="ru-RU"/>
              </w:rPr>
              <w:t>Наименование объекта</w:t>
            </w:r>
          </w:p>
        </w:tc>
        <w:tc>
          <w:tcPr>
            <w:tcW w:w="835" w:type="pct"/>
            <w:shd w:val="clear" w:color="auto" w:fill="F9F9F9"/>
            <w:tcMar>
              <w:top w:w="75" w:type="dxa"/>
              <w:left w:w="75" w:type="dxa"/>
              <w:bottom w:w="75" w:type="dxa"/>
              <w:right w:w="75" w:type="dxa"/>
            </w:tcMar>
            <w:hideMark/>
          </w:tcPr>
          <w:p w:rsidR="00874D30" w:rsidRPr="009C0356" w:rsidRDefault="00874D30" w:rsidP="005E2A40">
            <w:pPr>
              <w:spacing w:after="0" w:line="240" w:lineRule="auto"/>
              <w:rPr>
                <w:rFonts w:eastAsia="Times New Roman" w:cs="Times New Roman"/>
                <w:szCs w:val="24"/>
                <w:lang w:eastAsia="ru-RU"/>
              </w:rPr>
            </w:pPr>
            <w:r w:rsidRPr="009C0356">
              <w:rPr>
                <w:rFonts w:eastAsia="Times New Roman" w:cs="Times New Roman"/>
                <w:szCs w:val="24"/>
                <w:lang w:eastAsia="ru-RU"/>
              </w:rPr>
              <w:t>Место нахождения объекта</w:t>
            </w:r>
          </w:p>
        </w:tc>
        <w:tc>
          <w:tcPr>
            <w:tcW w:w="1034" w:type="pct"/>
            <w:shd w:val="clear" w:color="auto" w:fill="F9F9F9"/>
            <w:tcMar>
              <w:top w:w="75" w:type="dxa"/>
              <w:left w:w="75" w:type="dxa"/>
              <w:bottom w:w="75" w:type="dxa"/>
              <w:right w:w="75" w:type="dxa"/>
            </w:tcMar>
            <w:hideMark/>
          </w:tcPr>
          <w:p w:rsidR="00874D30" w:rsidRPr="009C0356" w:rsidRDefault="00874D30" w:rsidP="005E2A40">
            <w:pPr>
              <w:spacing w:after="0" w:line="240" w:lineRule="auto"/>
              <w:rPr>
                <w:rFonts w:eastAsia="Times New Roman" w:cs="Times New Roman"/>
                <w:szCs w:val="24"/>
                <w:lang w:eastAsia="ru-RU"/>
              </w:rPr>
            </w:pPr>
            <w:r w:rsidRPr="009C0356">
              <w:rPr>
                <w:rFonts w:eastAsia="Times New Roman" w:cs="Times New Roman"/>
                <w:szCs w:val="24"/>
                <w:lang w:eastAsia="ru-RU"/>
              </w:rPr>
              <w:t>Краткая характеристика объекта</w:t>
            </w:r>
          </w:p>
        </w:tc>
        <w:tc>
          <w:tcPr>
            <w:tcW w:w="1080" w:type="pct"/>
            <w:shd w:val="clear" w:color="auto" w:fill="F9F9F9"/>
            <w:tcMar>
              <w:top w:w="75" w:type="dxa"/>
              <w:left w:w="75" w:type="dxa"/>
              <w:bottom w:w="75" w:type="dxa"/>
              <w:right w:w="75" w:type="dxa"/>
            </w:tcMar>
            <w:hideMark/>
          </w:tcPr>
          <w:p w:rsidR="00874D30" w:rsidRPr="009C0356" w:rsidRDefault="00874D30" w:rsidP="005E2A40">
            <w:pPr>
              <w:spacing w:after="0" w:line="240" w:lineRule="auto"/>
              <w:rPr>
                <w:rFonts w:eastAsia="Times New Roman" w:cs="Times New Roman"/>
                <w:szCs w:val="24"/>
                <w:lang w:eastAsia="ru-RU"/>
              </w:rPr>
            </w:pPr>
            <w:r w:rsidRPr="009C0356">
              <w:rPr>
                <w:rFonts w:eastAsia="Times New Roman" w:cs="Times New Roman"/>
                <w:szCs w:val="24"/>
                <w:lang w:eastAsia="ru-RU"/>
              </w:rPr>
              <w:t>Номер, дата и наименование постановления</w:t>
            </w:r>
          </w:p>
        </w:tc>
        <w:tc>
          <w:tcPr>
            <w:tcW w:w="878" w:type="pct"/>
            <w:shd w:val="clear" w:color="auto" w:fill="F9F9F9"/>
            <w:tcMar>
              <w:top w:w="75" w:type="dxa"/>
              <w:left w:w="75" w:type="dxa"/>
              <w:bottom w:w="75" w:type="dxa"/>
              <w:right w:w="75" w:type="dxa"/>
            </w:tcMar>
            <w:hideMark/>
          </w:tcPr>
          <w:p w:rsidR="00874D30" w:rsidRPr="009C0356" w:rsidRDefault="00874D30" w:rsidP="005E2A40">
            <w:pPr>
              <w:spacing w:after="0" w:line="240" w:lineRule="auto"/>
              <w:rPr>
                <w:rFonts w:eastAsia="Times New Roman" w:cs="Times New Roman"/>
                <w:szCs w:val="24"/>
                <w:lang w:eastAsia="ru-RU"/>
              </w:rPr>
            </w:pPr>
            <w:r w:rsidRPr="009C0356">
              <w:rPr>
                <w:rFonts w:eastAsia="Times New Roman" w:cs="Times New Roman"/>
                <w:szCs w:val="24"/>
                <w:lang w:eastAsia="ru-RU"/>
              </w:rPr>
              <w:t>Дата постановки на учет в Росреестре</w:t>
            </w:r>
          </w:p>
        </w:tc>
      </w:tr>
      <w:tr w:rsidR="00874D30" w:rsidRPr="009C0356" w:rsidTr="0090471E">
        <w:tc>
          <w:tcPr>
            <w:tcW w:w="249"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1</w:t>
            </w:r>
          </w:p>
        </w:tc>
        <w:tc>
          <w:tcPr>
            <w:tcW w:w="925"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2</w:t>
            </w:r>
          </w:p>
        </w:tc>
        <w:tc>
          <w:tcPr>
            <w:tcW w:w="835"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3</w:t>
            </w:r>
          </w:p>
        </w:tc>
        <w:tc>
          <w:tcPr>
            <w:tcW w:w="1034"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4</w:t>
            </w:r>
          </w:p>
        </w:tc>
        <w:tc>
          <w:tcPr>
            <w:tcW w:w="1080"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5</w:t>
            </w:r>
          </w:p>
        </w:tc>
        <w:tc>
          <w:tcPr>
            <w:tcW w:w="878"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6</w:t>
            </w:r>
          </w:p>
        </w:tc>
      </w:tr>
      <w:tr w:rsidR="00874D30" w:rsidRPr="009C0356" w:rsidTr="0090471E">
        <w:tc>
          <w:tcPr>
            <w:tcW w:w="249"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bCs/>
                <w:szCs w:val="24"/>
                <w:lang w:eastAsia="ru-RU"/>
              </w:rPr>
              <w:t> </w:t>
            </w:r>
          </w:p>
        </w:tc>
        <w:tc>
          <w:tcPr>
            <w:tcW w:w="925"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835"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1034"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1080"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878"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r>
      <w:tr w:rsidR="00874D30" w:rsidRPr="009C0356" w:rsidTr="0090471E">
        <w:tc>
          <w:tcPr>
            <w:tcW w:w="249"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bCs/>
                <w:szCs w:val="24"/>
                <w:lang w:eastAsia="ru-RU"/>
              </w:rPr>
              <w:t> </w:t>
            </w:r>
          </w:p>
        </w:tc>
        <w:tc>
          <w:tcPr>
            <w:tcW w:w="925"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835"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1034"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1080"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878"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r>
      <w:tr w:rsidR="00874D30" w:rsidRPr="009C0356" w:rsidTr="0090471E">
        <w:tc>
          <w:tcPr>
            <w:tcW w:w="249"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bCs/>
                <w:szCs w:val="24"/>
                <w:lang w:eastAsia="ru-RU"/>
              </w:rPr>
              <w:t> </w:t>
            </w:r>
          </w:p>
        </w:tc>
        <w:tc>
          <w:tcPr>
            <w:tcW w:w="925"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835"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1034"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1080"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878"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r>
      <w:tr w:rsidR="00874D30" w:rsidRPr="009C0356" w:rsidTr="0090471E">
        <w:tc>
          <w:tcPr>
            <w:tcW w:w="249"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bCs/>
                <w:szCs w:val="24"/>
                <w:lang w:eastAsia="ru-RU"/>
              </w:rPr>
              <w:t> </w:t>
            </w:r>
          </w:p>
        </w:tc>
        <w:tc>
          <w:tcPr>
            <w:tcW w:w="925"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835"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1034"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1080"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878"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r>
      <w:tr w:rsidR="00874D30" w:rsidRPr="009C0356" w:rsidTr="0090471E">
        <w:tc>
          <w:tcPr>
            <w:tcW w:w="249"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bCs/>
                <w:szCs w:val="24"/>
                <w:lang w:eastAsia="ru-RU"/>
              </w:rPr>
              <w:t> </w:t>
            </w:r>
          </w:p>
        </w:tc>
        <w:tc>
          <w:tcPr>
            <w:tcW w:w="925"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835"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1034"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1080"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878"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r>
      <w:tr w:rsidR="00874D30" w:rsidRPr="009C0356" w:rsidTr="0090471E">
        <w:tc>
          <w:tcPr>
            <w:tcW w:w="249"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bCs/>
                <w:szCs w:val="24"/>
                <w:lang w:eastAsia="ru-RU"/>
              </w:rPr>
              <w:t> </w:t>
            </w:r>
          </w:p>
        </w:tc>
        <w:tc>
          <w:tcPr>
            <w:tcW w:w="925"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835"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1034"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1080"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878" w:type="pct"/>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r>
      <w:tr w:rsidR="00874D30" w:rsidRPr="009C0356" w:rsidTr="0090471E">
        <w:tc>
          <w:tcPr>
            <w:tcW w:w="249"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bCs/>
                <w:szCs w:val="24"/>
                <w:lang w:eastAsia="ru-RU"/>
              </w:rPr>
              <w:t> </w:t>
            </w:r>
          </w:p>
        </w:tc>
        <w:tc>
          <w:tcPr>
            <w:tcW w:w="925"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835"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1034"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1080"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c>
          <w:tcPr>
            <w:tcW w:w="878" w:type="pct"/>
            <w:shd w:val="clear" w:color="auto" w:fill="F9F9F9"/>
            <w:tcMar>
              <w:top w:w="75" w:type="dxa"/>
              <w:left w:w="75" w:type="dxa"/>
              <w:bottom w:w="75" w:type="dxa"/>
              <w:right w:w="75" w:type="dxa"/>
            </w:tcMar>
            <w:hideMark/>
          </w:tcPr>
          <w:p w:rsidR="00874D30" w:rsidRPr="009C0356" w:rsidRDefault="00874D30" w:rsidP="00471735">
            <w:pPr>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tc>
      </w:tr>
    </w:tbl>
    <w:p w:rsidR="00471735" w:rsidRPr="009C0356" w:rsidRDefault="00874D30">
      <w:pPr>
        <w:shd w:val="clear" w:color="auto" w:fill="FFFFFF"/>
        <w:spacing w:after="0" w:line="240" w:lineRule="auto"/>
        <w:jc w:val="both"/>
        <w:rPr>
          <w:rFonts w:eastAsia="Times New Roman" w:cs="Times New Roman"/>
          <w:szCs w:val="24"/>
          <w:lang w:eastAsia="ru-RU"/>
        </w:rPr>
      </w:pPr>
      <w:r w:rsidRPr="009C0356">
        <w:rPr>
          <w:rFonts w:eastAsia="Times New Roman" w:cs="Times New Roman"/>
          <w:szCs w:val="24"/>
          <w:lang w:eastAsia="ru-RU"/>
        </w:rPr>
        <w:t> </w:t>
      </w:r>
    </w:p>
    <w:sectPr w:rsidR="00471735" w:rsidRPr="009C0356" w:rsidSect="0090471E">
      <w:pgSz w:w="11906" w:h="16838"/>
      <w:pgMar w:top="1134" w:right="1985"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94995"/>
    <w:multiLevelType w:val="hybridMultilevel"/>
    <w:tmpl w:val="494C4726"/>
    <w:lvl w:ilvl="0" w:tplc="7C1EF82C">
      <w:start w:val="1"/>
      <w:numFmt w:val="decimal"/>
      <w:lvlText w:val="%1."/>
      <w:lvlJc w:val="left"/>
      <w:pPr>
        <w:ind w:left="1410" w:hanging="870"/>
      </w:pPr>
      <w:rPr>
        <w:rFonts w:cs="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CA778FF"/>
    <w:multiLevelType w:val="hybridMultilevel"/>
    <w:tmpl w:val="D5AE21BE"/>
    <w:lvl w:ilvl="0" w:tplc="EAF2D99C">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74D30"/>
    <w:rsid w:val="000127D3"/>
    <w:rsid w:val="0001529D"/>
    <w:rsid w:val="000259A3"/>
    <w:rsid w:val="000B374D"/>
    <w:rsid w:val="000C4825"/>
    <w:rsid w:val="000F2357"/>
    <w:rsid w:val="000F6A75"/>
    <w:rsid w:val="00113F18"/>
    <w:rsid w:val="0013008F"/>
    <w:rsid w:val="0013394B"/>
    <w:rsid w:val="00166389"/>
    <w:rsid w:val="001C1AFD"/>
    <w:rsid w:val="001D0735"/>
    <w:rsid w:val="001D6C56"/>
    <w:rsid w:val="00223A3E"/>
    <w:rsid w:val="00236850"/>
    <w:rsid w:val="00250C65"/>
    <w:rsid w:val="0028134F"/>
    <w:rsid w:val="00282D87"/>
    <w:rsid w:val="002F22B2"/>
    <w:rsid w:val="00335F4D"/>
    <w:rsid w:val="00367E2A"/>
    <w:rsid w:val="00384F4D"/>
    <w:rsid w:val="003B6BAA"/>
    <w:rsid w:val="004349BD"/>
    <w:rsid w:val="00435E97"/>
    <w:rsid w:val="0045495C"/>
    <w:rsid w:val="00471735"/>
    <w:rsid w:val="00477BE7"/>
    <w:rsid w:val="00480C02"/>
    <w:rsid w:val="004A084D"/>
    <w:rsid w:val="004B4514"/>
    <w:rsid w:val="004D67D6"/>
    <w:rsid w:val="005003D4"/>
    <w:rsid w:val="00521DAD"/>
    <w:rsid w:val="00522942"/>
    <w:rsid w:val="00544A98"/>
    <w:rsid w:val="005B5E4E"/>
    <w:rsid w:val="005C5FC8"/>
    <w:rsid w:val="005E2A40"/>
    <w:rsid w:val="00630815"/>
    <w:rsid w:val="006372DF"/>
    <w:rsid w:val="006445C9"/>
    <w:rsid w:val="0066456B"/>
    <w:rsid w:val="006B67D2"/>
    <w:rsid w:val="006C7B15"/>
    <w:rsid w:val="006E6C3B"/>
    <w:rsid w:val="006F3FFA"/>
    <w:rsid w:val="00712690"/>
    <w:rsid w:val="0071543E"/>
    <w:rsid w:val="00765E5C"/>
    <w:rsid w:val="00772822"/>
    <w:rsid w:val="00794BC2"/>
    <w:rsid w:val="007B0DFB"/>
    <w:rsid w:val="00816007"/>
    <w:rsid w:val="0084151D"/>
    <w:rsid w:val="00871691"/>
    <w:rsid w:val="00874D30"/>
    <w:rsid w:val="00880EBF"/>
    <w:rsid w:val="008917FD"/>
    <w:rsid w:val="008E3EDC"/>
    <w:rsid w:val="008E697C"/>
    <w:rsid w:val="008F0874"/>
    <w:rsid w:val="0090471E"/>
    <w:rsid w:val="00930CFE"/>
    <w:rsid w:val="00951A05"/>
    <w:rsid w:val="00990090"/>
    <w:rsid w:val="00994C0E"/>
    <w:rsid w:val="009B002C"/>
    <w:rsid w:val="009C0356"/>
    <w:rsid w:val="009F7BD3"/>
    <w:rsid w:val="00A01001"/>
    <w:rsid w:val="00A247CF"/>
    <w:rsid w:val="00A74D05"/>
    <w:rsid w:val="00A92439"/>
    <w:rsid w:val="00A92C5D"/>
    <w:rsid w:val="00AA796F"/>
    <w:rsid w:val="00AE282F"/>
    <w:rsid w:val="00AE4F02"/>
    <w:rsid w:val="00B32062"/>
    <w:rsid w:val="00B57817"/>
    <w:rsid w:val="00B94E3D"/>
    <w:rsid w:val="00BB4DFC"/>
    <w:rsid w:val="00BC0D07"/>
    <w:rsid w:val="00BC3536"/>
    <w:rsid w:val="00BD42D6"/>
    <w:rsid w:val="00BD5578"/>
    <w:rsid w:val="00BF33F8"/>
    <w:rsid w:val="00C30943"/>
    <w:rsid w:val="00C53682"/>
    <w:rsid w:val="00C8013F"/>
    <w:rsid w:val="00CB2DD2"/>
    <w:rsid w:val="00CC5E24"/>
    <w:rsid w:val="00D2285B"/>
    <w:rsid w:val="00D503E7"/>
    <w:rsid w:val="00D553E7"/>
    <w:rsid w:val="00D76A7F"/>
    <w:rsid w:val="00E24424"/>
    <w:rsid w:val="00E43D7A"/>
    <w:rsid w:val="00E5281B"/>
    <w:rsid w:val="00E550F1"/>
    <w:rsid w:val="00EF2671"/>
    <w:rsid w:val="00F11E34"/>
    <w:rsid w:val="00F16DD1"/>
    <w:rsid w:val="00F43FE7"/>
    <w:rsid w:val="00F5074D"/>
    <w:rsid w:val="00F87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D30"/>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874D30"/>
    <w:rPr>
      <w:b/>
      <w:bCs/>
    </w:rPr>
  </w:style>
  <w:style w:type="character" w:styleId="a5">
    <w:name w:val="Hyperlink"/>
    <w:basedOn w:val="a0"/>
    <w:uiPriority w:val="99"/>
    <w:semiHidden/>
    <w:unhideWhenUsed/>
    <w:rsid w:val="00874D30"/>
    <w:rPr>
      <w:color w:val="0000FF"/>
      <w:u w:val="single"/>
    </w:rPr>
  </w:style>
  <w:style w:type="character" w:customStyle="1" w:styleId="apple-converted-space">
    <w:name w:val="apple-converted-space"/>
    <w:basedOn w:val="a0"/>
    <w:rsid w:val="00874D30"/>
  </w:style>
  <w:style w:type="paragraph" w:styleId="HTML">
    <w:name w:val="HTML Preformatted"/>
    <w:basedOn w:val="a"/>
    <w:link w:val="HTML0"/>
    <w:uiPriority w:val="99"/>
    <w:unhideWhenUsed/>
    <w:rsid w:val="008E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E3EDC"/>
    <w:rPr>
      <w:rFonts w:ascii="Courier New" w:eastAsia="Times New Roman" w:hAnsi="Courier New" w:cs="Courier New"/>
      <w:sz w:val="20"/>
      <w:szCs w:val="20"/>
      <w:lang w:eastAsia="ru-RU"/>
    </w:rPr>
  </w:style>
  <w:style w:type="paragraph" w:customStyle="1" w:styleId="TextList">
    <w:name w:val="TextList"/>
    <w:basedOn w:val="a"/>
    <w:uiPriority w:val="99"/>
    <w:rsid w:val="008E3EDC"/>
    <w:pPr>
      <w:autoSpaceDE w:val="0"/>
      <w:autoSpaceDN w:val="0"/>
      <w:adjustRightInd w:val="0"/>
      <w:spacing w:after="0" w:line="240" w:lineRule="auto"/>
      <w:ind w:firstLine="567"/>
      <w:jc w:val="both"/>
    </w:pPr>
    <w:rPr>
      <w:rFonts w:eastAsia="Times New Roman" w:cs="Times New Roman"/>
      <w:sz w:val="26"/>
      <w:szCs w:val="26"/>
      <w:lang w:eastAsia="ru-RU"/>
    </w:rPr>
  </w:style>
  <w:style w:type="paragraph" w:customStyle="1" w:styleId="dktexright">
    <w:name w:val="dktexright"/>
    <w:basedOn w:val="a"/>
    <w:uiPriority w:val="99"/>
    <w:rsid w:val="008E3EDC"/>
    <w:pPr>
      <w:spacing w:before="100" w:beforeAutospacing="1" w:after="100" w:afterAutospacing="1" w:line="240" w:lineRule="auto"/>
      <w:jc w:val="both"/>
    </w:pPr>
    <w:rPr>
      <w:rFonts w:eastAsia="Times New Roman" w:cs="Times New Roman"/>
      <w:szCs w:val="24"/>
      <w:lang w:eastAsia="ru-RU"/>
    </w:rPr>
  </w:style>
  <w:style w:type="character" w:customStyle="1" w:styleId="a6">
    <w:name w:val="Основной текст Знак"/>
    <w:aliases w:val="Знак1 Знак Знак,Основной текст1 Знак,Основной текст1 Знак Знак Знак"/>
    <w:basedOn w:val="a0"/>
    <w:link w:val="a7"/>
    <w:locked/>
    <w:rsid w:val="00BC0D07"/>
    <w:rPr>
      <w:rFonts w:eastAsia="Times New Roman" w:cs="Times New Roman"/>
      <w:sz w:val="28"/>
      <w:szCs w:val="20"/>
      <w:lang w:eastAsia="ru-RU"/>
    </w:rPr>
  </w:style>
  <w:style w:type="paragraph" w:styleId="a7">
    <w:name w:val="Body Text"/>
    <w:aliases w:val="Знак1 Знак,Основной текст1,Основной текст1 Знак Знак"/>
    <w:basedOn w:val="a"/>
    <w:link w:val="a6"/>
    <w:unhideWhenUsed/>
    <w:rsid w:val="00BC0D07"/>
    <w:pPr>
      <w:spacing w:after="0" w:line="240" w:lineRule="auto"/>
      <w:jc w:val="both"/>
    </w:pPr>
    <w:rPr>
      <w:rFonts w:eastAsia="Times New Roman" w:cs="Times New Roman"/>
      <w:sz w:val="28"/>
      <w:szCs w:val="20"/>
      <w:lang w:eastAsia="ru-RU"/>
    </w:rPr>
  </w:style>
  <w:style w:type="character" w:customStyle="1" w:styleId="1">
    <w:name w:val="Основной текст Знак1"/>
    <w:basedOn w:val="a0"/>
    <w:uiPriority w:val="99"/>
    <w:semiHidden/>
    <w:rsid w:val="00BC0D07"/>
  </w:style>
  <w:style w:type="paragraph" w:styleId="a8">
    <w:name w:val="No Spacing"/>
    <w:uiPriority w:val="1"/>
    <w:qFormat/>
    <w:rsid w:val="00BC0D07"/>
    <w:pPr>
      <w:spacing w:after="0" w:line="240" w:lineRule="auto"/>
    </w:pPr>
  </w:style>
  <w:style w:type="paragraph" w:customStyle="1" w:styleId="ConsPlusNormal">
    <w:name w:val="ConsPlusNormal"/>
    <w:rsid w:val="00BD42D6"/>
    <w:pPr>
      <w:widowControl w:val="0"/>
      <w:autoSpaceDE w:val="0"/>
      <w:autoSpaceDN w:val="0"/>
      <w:spacing w:after="0" w:line="240" w:lineRule="auto"/>
    </w:pPr>
    <w:rPr>
      <w:rFonts w:ascii="Calibri" w:eastAsia="Times New Roman" w:hAnsi="Calibri" w:cs="Calibri"/>
      <w:sz w:val="22"/>
      <w:szCs w:val="20"/>
      <w:lang w:eastAsia="ru-RU"/>
    </w:rPr>
  </w:style>
  <w:style w:type="paragraph" w:styleId="a9">
    <w:name w:val="List Paragraph"/>
    <w:basedOn w:val="a"/>
    <w:uiPriority w:val="34"/>
    <w:qFormat/>
    <w:rsid w:val="004349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D30"/>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874D30"/>
    <w:rPr>
      <w:b/>
      <w:bCs/>
    </w:rPr>
  </w:style>
  <w:style w:type="character" w:styleId="a5">
    <w:name w:val="Hyperlink"/>
    <w:basedOn w:val="a0"/>
    <w:uiPriority w:val="99"/>
    <w:semiHidden/>
    <w:unhideWhenUsed/>
    <w:rsid w:val="00874D30"/>
    <w:rPr>
      <w:color w:val="0000FF"/>
      <w:u w:val="single"/>
    </w:rPr>
  </w:style>
  <w:style w:type="character" w:customStyle="1" w:styleId="apple-converted-space">
    <w:name w:val="apple-converted-space"/>
    <w:basedOn w:val="a0"/>
    <w:rsid w:val="00874D30"/>
  </w:style>
  <w:style w:type="paragraph" w:styleId="HTML">
    <w:name w:val="HTML Preformatted"/>
    <w:basedOn w:val="a"/>
    <w:link w:val="HTML0"/>
    <w:uiPriority w:val="99"/>
    <w:unhideWhenUsed/>
    <w:rsid w:val="008E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E3EDC"/>
    <w:rPr>
      <w:rFonts w:ascii="Courier New" w:eastAsia="Times New Roman" w:hAnsi="Courier New" w:cs="Courier New"/>
      <w:sz w:val="20"/>
      <w:szCs w:val="20"/>
      <w:lang w:eastAsia="ru-RU"/>
    </w:rPr>
  </w:style>
  <w:style w:type="paragraph" w:customStyle="1" w:styleId="TextList">
    <w:name w:val="TextList"/>
    <w:basedOn w:val="a"/>
    <w:uiPriority w:val="99"/>
    <w:rsid w:val="008E3EDC"/>
    <w:pPr>
      <w:autoSpaceDE w:val="0"/>
      <w:autoSpaceDN w:val="0"/>
      <w:adjustRightInd w:val="0"/>
      <w:spacing w:after="0" w:line="240" w:lineRule="auto"/>
      <w:ind w:firstLine="567"/>
      <w:jc w:val="both"/>
    </w:pPr>
    <w:rPr>
      <w:rFonts w:eastAsia="Times New Roman" w:cs="Times New Roman"/>
      <w:sz w:val="26"/>
      <w:szCs w:val="26"/>
      <w:lang w:eastAsia="ru-RU"/>
    </w:rPr>
  </w:style>
  <w:style w:type="paragraph" w:customStyle="1" w:styleId="dktexright">
    <w:name w:val="dktexright"/>
    <w:basedOn w:val="a"/>
    <w:uiPriority w:val="99"/>
    <w:rsid w:val="008E3EDC"/>
    <w:pPr>
      <w:spacing w:before="100" w:beforeAutospacing="1" w:after="100" w:afterAutospacing="1" w:line="240" w:lineRule="auto"/>
      <w:jc w:val="both"/>
    </w:pPr>
    <w:rPr>
      <w:rFonts w:eastAsia="Times New Roman" w:cs="Times New Roman"/>
      <w:szCs w:val="24"/>
      <w:lang w:eastAsia="ru-RU"/>
    </w:rPr>
  </w:style>
  <w:style w:type="character" w:customStyle="1" w:styleId="a6">
    <w:name w:val="Основной текст Знак"/>
    <w:aliases w:val="Знак1 Знак Знак,Основной текст1 Знак,Основной текст1 Знак Знак Знак"/>
    <w:basedOn w:val="a0"/>
    <w:link w:val="a7"/>
    <w:locked/>
    <w:rsid w:val="00BC0D07"/>
    <w:rPr>
      <w:rFonts w:eastAsia="Times New Roman" w:cs="Times New Roman"/>
      <w:sz w:val="28"/>
      <w:szCs w:val="20"/>
      <w:lang w:eastAsia="ru-RU"/>
    </w:rPr>
  </w:style>
  <w:style w:type="paragraph" w:styleId="a7">
    <w:name w:val="Body Text"/>
    <w:aliases w:val="Знак1 Знак,Основной текст1,Основной текст1 Знак Знак"/>
    <w:basedOn w:val="a"/>
    <w:link w:val="a6"/>
    <w:unhideWhenUsed/>
    <w:rsid w:val="00BC0D07"/>
    <w:pPr>
      <w:spacing w:after="0" w:line="240" w:lineRule="auto"/>
      <w:jc w:val="both"/>
    </w:pPr>
    <w:rPr>
      <w:rFonts w:eastAsia="Times New Roman" w:cs="Times New Roman"/>
      <w:sz w:val="28"/>
      <w:szCs w:val="20"/>
      <w:lang w:eastAsia="ru-RU"/>
    </w:rPr>
  </w:style>
  <w:style w:type="character" w:customStyle="1" w:styleId="1">
    <w:name w:val="Основной текст Знак1"/>
    <w:basedOn w:val="a0"/>
    <w:uiPriority w:val="99"/>
    <w:semiHidden/>
    <w:rsid w:val="00BC0D07"/>
  </w:style>
  <w:style w:type="paragraph" w:styleId="a8">
    <w:name w:val="No Spacing"/>
    <w:uiPriority w:val="1"/>
    <w:qFormat/>
    <w:rsid w:val="00BC0D07"/>
    <w:pPr>
      <w:spacing w:after="0" w:line="240" w:lineRule="auto"/>
    </w:pPr>
  </w:style>
  <w:style w:type="paragraph" w:customStyle="1" w:styleId="ConsPlusNormal">
    <w:name w:val="ConsPlusNormal"/>
    <w:rsid w:val="00BD42D6"/>
    <w:pPr>
      <w:widowControl w:val="0"/>
      <w:autoSpaceDE w:val="0"/>
      <w:autoSpaceDN w:val="0"/>
      <w:spacing w:after="0" w:line="240" w:lineRule="auto"/>
    </w:pPr>
    <w:rPr>
      <w:rFonts w:ascii="Calibri" w:eastAsia="Times New Roman" w:hAnsi="Calibri" w:cs="Calibri"/>
      <w:sz w:val="22"/>
      <w:szCs w:val="20"/>
      <w:lang w:eastAsia="ru-RU"/>
    </w:rPr>
  </w:style>
</w:styles>
</file>

<file path=word/webSettings.xml><?xml version="1.0" encoding="utf-8"?>
<w:webSettings xmlns:r="http://schemas.openxmlformats.org/officeDocument/2006/relationships" xmlns:w="http://schemas.openxmlformats.org/wordprocessingml/2006/main">
  <w:divs>
    <w:div w:id="108010280">
      <w:bodyDiv w:val="1"/>
      <w:marLeft w:val="0"/>
      <w:marRight w:val="0"/>
      <w:marTop w:val="0"/>
      <w:marBottom w:val="0"/>
      <w:divBdr>
        <w:top w:val="none" w:sz="0" w:space="0" w:color="auto"/>
        <w:left w:val="none" w:sz="0" w:space="0" w:color="auto"/>
        <w:bottom w:val="none" w:sz="0" w:space="0" w:color="auto"/>
        <w:right w:val="none" w:sz="0" w:space="0" w:color="auto"/>
      </w:divBdr>
    </w:div>
    <w:div w:id="625083345">
      <w:bodyDiv w:val="1"/>
      <w:marLeft w:val="0"/>
      <w:marRight w:val="0"/>
      <w:marTop w:val="0"/>
      <w:marBottom w:val="0"/>
      <w:divBdr>
        <w:top w:val="none" w:sz="0" w:space="0" w:color="auto"/>
        <w:left w:val="none" w:sz="0" w:space="0" w:color="auto"/>
        <w:bottom w:val="none" w:sz="0" w:space="0" w:color="auto"/>
        <w:right w:val="none" w:sz="0" w:space="0" w:color="auto"/>
      </w:divBdr>
      <w:divsChild>
        <w:div w:id="1316449232">
          <w:marLeft w:val="0"/>
          <w:marRight w:val="0"/>
          <w:marTop w:val="0"/>
          <w:marBottom w:val="0"/>
          <w:divBdr>
            <w:top w:val="single" w:sz="6" w:space="0" w:color="D6D6D6"/>
            <w:left w:val="none" w:sz="0" w:space="0" w:color="auto"/>
            <w:bottom w:val="none" w:sz="0" w:space="0" w:color="auto"/>
            <w:right w:val="none" w:sz="0" w:space="0" w:color="auto"/>
          </w:divBdr>
          <w:divsChild>
            <w:div w:id="50690649">
              <w:marLeft w:val="0"/>
              <w:marRight w:val="0"/>
              <w:marTop w:val="0"/>
              <w:marBottom w:val="0"/>
              <w:divBdr>
                <w:top w:val="none" w:sz="0" w:space="0" w:color="auto"/>
                <w:left w:val="none" w:sz="0" w:space="0" w:color="auto"/>
                <w:bottom w:val="none" w:sz="0" w:space="0" w:color="auto"/>
                <w:right w:val="none" w:sz="0" w:space="0" w:color="auto"/>
              </w:divBdr>
              <w:divsChild>
                <w:div w:id="20277073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24878178">
          <w:marLeft w:val="0"/>
          <w:marRight w:val="0"/>
          <w:marTop w:val="0"/>
          <w:marBottom w:val="0"/>
          <w:divBdr>
            <w:top w:val="none" w:sz="0" w:space="0" w:color="auto"/>
            <w:left w:val="none" w:sz="0" w:space="0" w:color="auto"/>
            <w:bottom w:val="none" w:sz="0" w:space="0" w:color="auto"/>
            <w:right w:val="none" w:sz="0" w:space="0" w:color="auto"/>
          </w:divBdr>
          <w:divsChild>
            <w:div w:id="2110809311">
              <w:marLeft w:val="0"/>
              <w:marRight w:val="0"/>
              <w:marTop w:val="0"/>
              <w:marBottom w:val="0"/>
              <w:divBdr>
                <w:top w:val="none" w:sz="0" w:space="0" w:color="auto"/>
                <w:left w:val="none" w:sz="0" w:space="0" w:color="auto"/>
                <w:bottom w:val="none" w:sz="0" w:space="0" w:color="auto"/>
                <w:right w:val="none" w:sz="0" w:space="0" w:color="auto"/>
              </w:divBdr>
              <w:divsChild>
                <w:div w:id="609898702">
                  <w:marLeft w:val="0"/>
                  <w:marRight w:val="0"/>
                  <w:marTop w:val="0"/>
                  <w:marBottom w:val="0"/>
                  <w:divBdr>
                    <w:top w:val="none" w:sz="0" w:space="0" w:color="auto"/>
                    <w:left w:val="none" w:sz="0" w:space="0" w:color="auto"/>
                    <w:bottom w:val="none" w:sz="0" w:space="0" w:color="auto"/>
                    <w:right w:val="none" w:sz="0" w:space="0" w:color="auto"/>
                  </w:divBdr>
                  <w:divsChild>
                    <w:div w:id="1142774094">
                      <w:marLeft w:val="0"/>
                      <w:marRight w:val="0"/>
                      <w:marTop w:val="0"/>
                      <w:marBottom w:val="0"/>
                      <w:divBdr>
                        <w:top w:val="none" w:sz="0" w:space="0" w:color="auto"/>
                        <w:left w:val="none" w:sz="0" w:space="0" w:color="auto"/>
                        <w:bottom w:val="none" w:sz="0" w:space="0" w:color="auto"/>
                        <w:right w:val="none" w:sz="0" w:space="0" w:color="auto"/>
                      </w:divBdr>
                      <w:divsChild>
                        <w:div w:id="12023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695FE-0B74-49B7-A0C2-F7917BAA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20</Pages>
  <Words>6192</Words>
  <Characters>35300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Лабазникова ТН</dc:creator>
  <cp:lastModifiedBy>Admin</cp:lastModifiedBy>
  <cp:revision>26</cp:revision>
  <cp:lastPrinted>2022-03-16T06:05:00Z</cp:lastPrinted>
  <dcterms:created xsi:type="dcterms:W3CDTF">2020-03-10T11:54:00Z</dcterms:created>
  <dcterms:modified xsi:type="dcterms:W3CDTF">2022-03-16T06:06:00Z</dcterms:modified>
</cp:coreProperties>
</file>