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29" w:rsidRPr="00DE6A29" w:rsidRDefault="00DE6A29" w:rsidP="00DE6A2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Verdana" w:eastAsia="Times New Roman" w:hAnsi="Verdana" w:cs="Times New Roman"/>
          <w:b/>
          <w:bCs/>
          <w:color w:val="000000"/>
          <w:sz w:val="36"/>
        </w:rPr>
        <w:fldChar w:fldCharType="begin"/>
      </w:r>
      <w:r w:rsidRPr="00DE6A29">
        <w:rPr>
          <w:rFonts w:ascii="Verdana" w:eastAsia="Times New Roman" w:hAnsi="Verdana" w:cs="Times New Roman"/>
          <w:b/>
          <w:bCs/>
          <w:color w:val="000000"/>
          <w:sz w:val="36"/>
        </w:rPr>
        <w:instrText xml:space="preserve"> HYPERLINK "https://30liman-sch1.edusite.ru/DswMedia/rossiyaizdorov-e.doc" \t "_blank" </w:instrText>
      </w:r>
      <w:r w:rsidRPr="00DE6A29">
        <w:rPr>
          <w:rFonts w:ascii="Verdana" w:eastAsia="Times New Roman" w:hAnsi="Verdana" w:cs="Times New Roman"/>
          <w:b/>
          <w:bCs/>
          <w:color w:val="000000"/>
          <w:sz w:val="36"/>
        </w:rPr>
        <w:fldChar w:fldCharType="separate"/>
      </w:r>
      <w:r w:rsidRPr="00DE6A29">
        <w:rPr>
          <w:rFonts w:ascii="Verdana" w:eastAsia="Times New Roman" w:hAnsi="Verdana" w:cs="Times New Roman"/>
          <w:b/>
          <w:bCs/>
          <w:color w:val="6C90C0"/>
          <w:sz w:val="36"/>
          <w:u w:val="single"/>
        </w:rPr>
        <w:t>Россия и здоровье</w:t>
      </w:r>
      <w:r w:rsidRPr="00DE6A29">
        <w:rPr>
          <w:rFonts w:ascii="Verdana" w:eastAsia="Times New Roman" w:hAnsi="Verdana" w:cs="Times New Roman"/>
          <w:b/>
          <w:bCs/>
          <w:color w:val="000000"/>
          <w:sz w:val="36"/>
        </w:rPr>
        <w:fldChar w:fldCharType="end"/>
      </w:r>
    </w:p>
    <w:p w:rsidR="00DE6A29" w:rsidRPr="00DE6A29" w:rsidRDefault="00DE6A29" w:rsidP="00DE6A2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b/>
          <w:bCs/>
          <w:color w:val="000000"/>
          <w:sz w:val="27"/>
          <w:szCs w:val="27"/>
        </w:rPr>
        <w:t>Пропаганда здорового образа жизни - одно из стратегических направлений гигиенического обучения и воспитания. </w:t>
      </w:r>
    </w:p>
    <w:p w:rsidR="00DE6A29" w:rsidRPr="00DE6A29" w:rsidRDefault="00DE6A29" w:rsidP="00DE6A29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Здоровый образ жизни является важным фактором здоровья (повышает трудовую активность, создает физический и душевный комфорт, активизирует жизненную позицию, защитные силы организма, укрепляет общее состояние, снижает частоту заболеваний и обострений хронических заболеваний).    В здоровый образ жизни включают разные составляющие, но большинство из них    считаются базовыми:</w:t>
      </w:r>
    </w:p>
    <w:p w:rsidR="00DE6A29" w:rsidRPr="00DE6A29" w:rsidRDefault="00DE6A29" w:rsidP="00DE6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воспитание с раннего детства здоровых привычек и навыков;</w:t>
      </w:r>
    </w:p>
    <w:p w:rsidR="00DE6A29" w:rsidRPr="00DE6A29" w:rsidRDefault="00DE6A29" w:rsidP="00DE6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окружающая среда: безопасная и благоприятная для обитания, знания о влиянии окружающих предметов на здоровье;</w:t>
      </w:r>
    </w:p>
    <w:p w:rsidR="00DE6A29" w:rsidRPr="00DE6A29" w:rsidRDefault="00DE6A29" w:rsidP="00DE6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отказ от вредных привычек: курения, употребления алкоголя и наркотиков;</w:t>
      </w:r>
    </w:p>
    <w:p w:rsidR="00DE6A29" w:rsidRPr="00DE6A29" w:rsidRDefault="00DE6A29" w:rsidP="00DE6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питание: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</w:p>
    <w:p w:rsidR="00DE6A29" w:rsidRPr="00DE6A29" w:rsidRDefault="00DE6A29" w:rsidP="00DE6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движение: физически активная жизнь, включая специальные физические упражнения, с учетом возрастных и физиологических особенностей;</w:t>
      </w:r>
    </w:p>
    <w:p w:rsidR="00DE6A29" w:rsidRPr="00DE6A29" w:rsidRDefault="00DE6A29" w:rsidP="00DE6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формирование межличностных отношений в трудовых коллективах, семьях, отношения к больным и инвалидам;</w:t>
      </w:r>
    </w:p>
    <w:p w:rsidR="00DE6A29" w:rsidRPr="00DE6A29" w:rsidRDefault="00DE6A29" w:rsidP="00DE6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гигиена организма: соблюдение правил личной и общественной гигиены, владение навыками первой помощи;</w:t>
      </w:r>
    </w:p>
    <w:p w:rsidR="00DE6A29" w:rsidRPr="00DE6A29" w:rsidRDefault="00DE6A29" w:rsidP="00DE6A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закаливание.</w:t>
      </w:r>
    </w:p>
    <w:p w:rsidR="00DE6A29" w:rsidRPr="00DE6A29" w:rsidRDefault="00DE6A29" w:rsidP="00DE6A2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DE6A29" w:rsidRPr="00DE6A29" w:rsidRDefault="00DE6A29" w:rsidP="00DE6A2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 xml:space="preserve">Стартом здорового образа жизни является ежедневная гигиена, закаливающие процедуры, режим, физическая активность, в общем, все то, что в большинстве своем </w:t>
      </w:r>
      <w:proofErr w:type="gramStart"/>
      <w:r w:rsidRPr="00DE6A29">
        <w:rPr>
          <w:rFonts w:ascii="Arial" w:eastAsia="Times New Roman" w:hAnsi="Arial" w:cs="Arial"/>
          <w:color w:val="000000"/>
          <w:sz w:val="27"/>
          <w:szCs w:val="27"/>
        </w:rPr>
        <w:t>родители</w:t>
      </w:r>
      <w:proofErr w:type="gramEnd"/>
      <w:r w:rsidRPr="00DE6A29">
        <w:rPr>
          <w:rFonts w:ascii="Arial" w:eastAsia="Times New Roman" w:hAnsi="Arial" w:cs="Arial"/>
          <w:color w:val="000000"/>
          <w:sz w:val="27"/>
          <w:szCs w:val="27"/>
        </w:rPr>
        <w:t xml:space="preserve"> так или иначе стремятся реализовать в своей семье. Проблема начинается тогда, когда мама с папой не дают маленькому человеку достойного примера.</w:t>
      </w:r>
    </w:p>
    <w:p w:rsidR="00DE6A29" w:rsidRPr="00DE6A29" w:rsidRDefault="00DE6A29" w:rsidP="00DE6A2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В процессе социализации малыша, ребенок сталкивается с общегосударственными нормами, которые нацелены на формирование у учащихся здорового образа жизни. В обязательном порядке каждый встречается с необходимостью физических упражнений, посещением специальных занятий, учится тому, что гигиена есть норма в обществе и прочее.</w:t>
      </w:r>
    </w:p>
    <w:p w:rsidR="00DE6A29" w:rsidRPr="00DE6A29" w:rsidRDefault="00DE6A29" w:rsidP="00DE6A29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5" w:history="1">
        <w:r>
          <w:rPr>
            <w:rFonts w:ascii="Arial" w:eastAsia="Times New Roman" w:hAnsi="Arial" w:cs="Arial"/>
            <w:noProof/>
            <w:color w:val="000000"/>
            <w:sz w:val="20"/>
            <w:szCs w:val="20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857500" cy="2124075"/>
              <wp:effectExtent l="19050" t="0" r="0" b="0"/>
              <wp:wrapSquare wrapText="bothSides"/>
              <wp:docPr id="2" name="Рисунок 2" descr="https://30liman-sch1.edusite.ru/images/p192_clip_image0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30liman-sch1.edusite.ru/images/p192_clip_image001.jpg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124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</w:p>
    <w:p w:rsidR="00DE6A29" w:rsidRPr="00DE6A29" w:rsidRDefault="00DE6A29" w:rsidP="00DE6A2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Первый и главный пример для ребенка — родители</w:t>
      </w:r>
    </w:p>
    <w:p w:rsidR="00DE6A29" w:rsidRPr="00DE6A29" w:rsidRDefault="00DE6A29" w:rsidP="00DE6A2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 xml:space="preserve">Первым и главным примером все равно являются родители. Невероятно сложно и несправедливо заставлять ребенка делать что-то, </w:t>
      </w:r>
      <w:r w:rsidRPr="00DE6A29">
        <w:rPr>
          <w:rFonts w:ascii="Arial" w:eastAsia="Times New Roman" w:hAnsi="Arial" w:cs="Arial"/>
          <w:color w:val="000000"/>
          <w:sz w:val="27"/>
          <w:szCs w:val="27"/>
        </w:rPr>
        <w:lastRenderedPageBreak/>
        <w:t>что ему не хочется, однако практически не приходится прикладывать усилия, если все происходит естественно.</w:t>
      </w:r>
    </w:p>
    <w:p w:rsidR="00DE6A29" w:rsidRPr="00DE6A29" w:rsidRDefault="00DE6A29" w:rsidP="00DE6A2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Любой родитель знает, насколько легко малыш может запомнить и использовать что-то «плохое», например некультурные слова. Этот принцип актуален и здесь. Просто каждый день сами не забывайте сделать зарядку, почистить зубы и прочее, а еще периодически предлагайте своему чаду присоединится.</w:t>
      </w:r>
      <w:r w:rsidRPr="00DE6A2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E6A29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DE6A29">
        <w:rPr>
          <w:rFonts w:ascii="Arial" w:eastAsia="Times New Roman" w:hAnsi="Arial" w:cs="Arial"/>
          <w:b/>
          <w:bCs/>
          <w:color w:val="000000"/>
          <w:sz w:val="27"/>
        </w:rPr>
        <w:t>Почему необходимо донести до учащихся важность ЗОЖ</w:t>
      </w:r>
    </w:p>
    <w:p w:rsidR="00DE6A29" w:rsidRPr="00DE6A29" w:rsidRDefault="00DE6A29" w:rsidP="00DE6A2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Стартует формирование здорового образа жизни в семье и продолжается уже в учебных заведениях. Не все дети посещают детский сад в силу тех или иных причин, однако уже в школу подавляющее большинство просто обязано ходить. Здесь-то на формирование ценностей ребенка начинает влиять еще и коллектив вместе с учителями.</w:t>
      </w:r>
    </w:p>
    <w:p w:rsidR="00DE6A29" w:rsidRPr="00DE6A29" w:rsidRDefault="00DE6A29" w:rsidP="00DE6A2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С достаточно раннего возраста стоит активно использовать принципы охраны здоровья, чтобы они стали привычками. Позже эти знания и умения будут одним из необходимых элементов общей культуры человека. Для общества формирование таких привычек крайне важно, поскольку позволяет формировать позитивное отношение к ЗОЖ у подавляющего большинства людей.</w:t>
      </w:r>
    </w:p>
    <w:p w:rsidR="00DE6A29" w:rsidRPr="00DE6A29" w:rsidRDefault="00DE6A29" w:rsidP="00DE6A2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 xml:space="preserve">Если ребенок не научится отличать здоровое от </w:t>
      </w:r>
      <w:proofErr w:type="gramStart"/>
      <w:r w:rsidRPr="00DE6A29">
        <w:rPr>
          <w:rFonts w:ascii="Arial" w:eastAsia="Times New Roman" w:hAnsi="Arial" w:cs="Arial"/>
          <w:color w:val="000000"/>
          <w:sz w:val="27"/>
          <w:szCs w:val="27"/>
        </w:rPr>
        <w:t>нездорового</w:t>
      </w:r>
      <w:proofErr w:type="gramEnd"/>
      <w:r w:rsidRPr="00DE6A29">
        <w:rPr>
          <w:rFonts w:ascii="Arial" w:eastAsia="Times New Roman" w:hAnsi="Arial" w:cs="Arial"/>
          <w:color w:val="000000"/>
          <w:sz w:val="27"/>
          <w:szCs w:val="27"/>
        </w:rPr>
        <w:t>, то в будущем это грозит серьезными проблемами с качеством жизни и даже с ее продолжительностью. Разве кто-то будет спорить, что систематическая невнимательность к потребностям организма в правильном питании, физических нагрузках, отдыхе сказывается на всех сферах жизни? Формирование здорового образа жизни у учащихся должно быть организованной, целенаправленной системой, только тогда возможно получить действительно результат, который будет приносить пользу.</w:t>
      </w:r>
    </w:p>
    <w:p w:rsidR="00DE6A29" w:rsidRPr="00DE6A29" w:rsidRDefault="00DE6A29" w:rsidP="00DE6A2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b/>
          <w:bCs/>
          <w:color w:val="000000"/>
          <w:sz w:val="27"/>
        </w:rPr>
        <w:t>Пропаганда ЗОЖ: методы и средства</w:t>
      </w:r>
    </w:p>
    <w:p w:rsidR="00DE6A29" w:rsidRPr="00DE6A29" w:rsidRDefault="00DE6A29" w:rsidP="00DE6A2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Формирование здорового образа жизни включает в себя разнообразные методы и средства, например отдельные дисциплины, также это могут быть кружковые занятия, дискуссии, лекции, викторины. Кроме этого используется печатная пропаганда: брошюры, статьи, лозунги, листовки, книги и прочее.</w:t>
      </w:r>
    </w:p>
    <w:p w:rsidR="00DE6A29" w:rsidRPr="00DE6A29" w:rsidRDefault="00DE6A29" w:rsidP="00DE6A2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 xml:space="preserve">Однако ограничиваться только этим по-своему тоже ошибочно. </w:t>
      </w:r>
      <w:proofErr w:type="gramStart"/>
      <w:r w:rsidRPr="00DE6A29">
        <w:rPr>
          <w:rFonts w:ascii="Arial" w:eastAsia="Times New Roman" w:hAnsi="Arial" w:cs="Arial"/>
          <w:color w:val="000000"/>
          <w:sz w:val="27"/>
          <w:szCs w:val="27"/>
        </w:rPr>
        <w:t>Здесь необходима система, которая объединит:</w:t>
      </w:r>
      <w:r w:rsidRPr="00DE6A29">
        <w:rPr>
          <w:rFonts w:ascii="Arial" w:eastAsia="Times New Roman" w:hAnsi="Arial" w:cs="Arial"/>
          <w:color w:val="000000"/>
          <w:sz w:val="27"/>
          <w:szCs w:val="27"/>
        </w:rPr>
        <w:br/>
        <w:t>1) повышение работоспособности за счет улучшения условий труда;</w:t>
      </w:r>
      <w:r w:rsidRPr="00DE6A29">
        <w:rPr>
          <w:rFonts w:ascii="Arial" w:eastAsia="Times New Roman" w:hAnsi="Arial" w:cs="Arial"/>
          <w:color w:val="000000"/>
          <w:sz w:val="27"/>
          <w:szCs w:val="27"/>
        </w:rPr>
        <w:br/>
        <w:t>2) наличие физических нагрузок, минимизация пассивного отдыха, неприятие вредных привычек (курение, употребление алкоголя), аутотренинги, ежедневное рациональное питание, соблюдение гигиены, создание благоприятных условий в собственной семье;</w:t>
      </w:r>
      <w:r w:rsidRPr="00DE6A29">
        <w:rPr>
          <w:rFonts w:ascii="Arial" w:eastAsia="Times New Roman" w:hAnsi="Arial" w:cs="Arial"/>
          <w:color w:val="000000"/>
          <w:sz w:val="27"/>
          <w:szCs w:val="27"/>
        </w:rPr>
        <w:br/>
        <w:t>3) адекватные межличностные отношения;</w:t>
      </w:r>
      <w:r w:rsidRPr="00DE6A29">
        <w:rPr>
          <w:rFonts w:ascii="Arial" w:eastAsia="Times New Roman" w:hAnsi="Arial" w:cs="Arial"/>
          <w:color w:val="000000"/>
          <w:sz w:val="27"/>
          <w:szCs w:val="27"/>
        </w:rPr>
        <w:br/>
        <w:t>4) развитие культуры общения и поведения, сохранение окружающей среды;</w:t>
      </w:r>
      <w:proofErr w:type="gramEnd"/>
      <w:r w:rsidRPr="00DE6A29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E6A29">
        <w:rPr>
          <w:rFonts w:ascii="Arial" w:eastAsia="Times New Roman" w:hAnsi="Arial" w:cs="Arial"/>
          <w:color w:val="000000"/>
          <w:sz w:val="27"/>
          <w:szCs w:val="27"/>
        </w:rPr>
        <w:lastRenderedPageBreak/>
        <w:t>5) сознательное отношение к здоровью, наличие общих медицинских знаний, умений в отношении первой помощи и прочее.</w:t>
      </w:r>
    </w:p>
    <w:p w:rsidR="00DE6A29" w:rsidRPr="00DE6A29" w:rsidRDefault="00DE6A29" w:rsidP="00DE6A2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Как видно не ограничивается формирование здорового образа жизни средствами физической культуры. Это комплексное понятие и необходимо в популярной форме донести до ребенка, что хорошо себя чувствовать, радоваться общению с окружающими, получать удовольствие от нахождения на природе возможно без алкоголя, сигареты. Ведь существует столько всего интересного, увлекательного, но наслаждаться всем этим можно лишь, если у тебя крепкое здоровье, адекватные взгляды на жизнь.</w:t>
      </w:r>
    </w:p>
    <w:p w:rsidR="00DE6A29" w:rsidRPr="00DE6A29" w:rsidRDefault="00DE6A29" w:rsidP="00DE6A29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6A29">
        <w:rPr>
          <w:rFonts w:ascii="Arial" w:eastAsia="Times New Roman" w:hAnsi="Arial" w:cs="Arial"/>
          <w:color w:val="000000"/>
          <w:sz w:val="27"/>
          <w:szCs w:val="27"/>
        </w:rPr>
        <w:t>Начинается пропаганда здорового образа жизни в детском саду, однако родители должны понимать, что их поведение является примером для малышей. Уже позже в школе фокус постепенно будет смещаться на мнения и отношения коллектива. Крайне важно начинать формировать ЗОЖ как можно раньше, чтобы в будущем человек был здоровым, крепким и счастливым.</w:t>
      </w:r>
    </w:p>
    <w:p w:rsidR="00754640" w:rsidRDefault="00754640"/>
    <w:sectPr w:rsidR="0075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D16C9"/>
    <w:multiLevelType w:val="multilevel"/>
    <w:tmpl w:val="A0C6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A29"/>
    <w:rsid w:val="00754640"/>
    <w:rsid w:val="00DE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6A29"/>
    <w:rPr>
      <w:b/>
      <w:bCs/>
    </w:rPr>
  </w:style>
  <w:style w:type="character" w:styleId="a5">
    <w:name w:val="Hyperlink"/>
    <w:basedOn w:val="a0"/>
    <w:uiPriority w:val="99"/>
    <w:semiHidden/>
    <w:unhideWhenUsed/>
    <w:rsid w:val="00DE6A29"/>
    <w:rPr>
      <w:color w:val="0000FF"/>
      <w:u w:val="single"/>
    </w:rPr>
  </w:style>
  <w:style w:type="paragraph" w:customStyle="1" w:styleId="wp-caption-text">
    <w:name w:val="wp-caption-text"/>
    <w:basedOn w:val="a"/>
    <w:rsid w:val="00DE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neosports.ru/wp-content/uploads/2014/01/programmy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4771</Characters>
  <Application>Microsoft Office Word</Application>
  <DocSecurity>0</DocSecurity>
  <Lines>39</Lines>
  <Paragraphs>11</Paragraphs>
  <ScaleCrop>false</ScaleCrop>
  <Company>Grizli777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2024-02-20T09:54:00Z</dcterms:created>
  <dcterms:modified xsi:type="dcterms:W3CDTF">2024-02-20T09:54:00Z</dcterms:modified>
</cp:coreProperties>
</file>