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76" w:rsidRPr="00605376" w:rsidRDefault="00605376" w:rsidP="00605376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</w:rPr>
      </w:pPr>
      <w:r w:rsidRPr="00605376"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</w:rPr>
        <w:t xml:space="preserve">Уважаемые жители </w:t>
      </w:r>
      <w:proofErr w:type="spellStart"/>
      <w:r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</w:rPr>
        <w:t>Кипского</w:t>
      </w:r>
      <w:proofErr w:type="spellEnd"/>
      <w:r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</w:rPr>
        <w:t xml:space="preserve"> сельского поселения</w:t>
      </w:r>
    </w:p>
    <w:p w:rsidR="00605376" w:rsidRDefault="00605376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 xml:space="preserve">В связи с установлением жаркой погоды в целях недопущения гибели людей на водных объектах Администрация </w:t>
      </w:r>
      <w:proofErr w:type="spellStart"/>
      <w:r>
        <w:rPr>
          <w:rFonts w:ascii="Arial" w:hAnsi="Arial" w:cs="Arial"/>
          <w:color w:val="21242D"/>
        </w:rPr>
        <w:t>Кипского</w:t>
      </w:r>
      <w:proofErr w:type="spellEnd"/>
      <w:r>
        <w:rPr>
          <w:rFonts w:ascii="Arial" w:hAnsi="Arial" w:cs="Arial"/>
          <w:color w:val="21242D"/>
        </w:rPr>
        <w:t xml:space="preserve"> сельского поселения </w:t>
      </w:r>
      <w:proofErr w:type="spellStart"/>
      <w:r>
        <w:rPr>
          <w:rFonts w:ascii="Arial" w:hAnsi="Arial" w:cs="Arial"/>
          <w:color w:val="21242D"/>
        </w:rPr>
        <w:t>Тевризского</w:t>
      </w:r>
      <w:proofErr w:type="spellEnd"/>
      <w:r>
        <w:rPr>
          <w:rFonts w:ascii="Arial" w:hAnsi="Arial" w:cs="Arial"/>
          <w:color w:val="21242D"/>
        </w:rPr>
        <w:t xml:space="preserve"> района Омской области убедительно просит вас соблюдать правила безопасности людей на водных объектах!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В местах массового отдыха запрещается: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купаться в местах, где выставлены щиты (аншлаги) с предупреждающими и запрещающими знаками и надписями;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подплывать к моторным и весельным лодкам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-загрязнять и засорять водные объекты и прилегающие к ним территории;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распивать спиртные напитки, купаться в состоянии алкогольного опьянения;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 xml:space="preserve">-плавать на досках, бревнах и </w:t>
      </w:r>
      <w:proofErr w:type="gramStart"/>
      <w:r>
        <w:rPr>
          <w:rFonts w:ascii="Arial" w:hAnsi="Arial" w:cs="Arial"/>
          <w:color w:val="21242D"/>
        </w:rPr>
        <w:t>других</w:t>
      </w:r>
      <w:proofErr w:type="gramEnd"/>
      <w:r>
        <w:rPr>
          <w:rFonts w:ascii="Arial" w:hAnsi="Arial" w:cs="Arial"/>
          <w:color w:val="21242D"/>
        </w:rPr>
        <w:t xml:space="preserve"> не приспособленных для этого средствах.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Взрослые обязаны не допускать купание детей в неустановленных местах, плавание с использованием не приспособленных дня этого средств (предметов).</w:t>
      </w:r>
    </w:p>
    <w:p w:rsidR="00BD3603" w:rsidRDefault="00BD3603" w:rsidP="00BD36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Style w:val="a4"/>
          <w:rFonts w:ascii="Arial" w:hAnsi="Arial" w:cs="Arial"/>
          <w:color w:val="21242D"/>
        </w:rPr>
        <w:t>Особое внимание взрослые должны уделять детям во время отдыха на водоеме!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BD3603" w:rsidRDefault="00BD3603" w:rsidP="00BD360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</w:p>
    <w:p w:rsidR="00BD3603" w:rsidRDefault="00BD3603" w:rsidP="00BD36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Style w:val="a4"/>
          <w:rFonts w:ascii="Arial" w:hAnsi="Arial" w:cs="Arial"/>
          <w:color w:val="21242D"/>
        </w:rPr>
        <w:t>Соблюдение Вами правил безопасного поведения на водоемах позволит избежать несчастных случаев на воде во время купания.</w:t>
      </w:r>
    </w:p>
    <w:p w:rsidR="00BD3603" w:rsidRDefault="00BD3603" w:rsidP="00BD36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Style w:val="a4"/>
          <w:rFonts w:ascii="Arial" w:hAnsi="Arial" w:cs="Arial"/>
          <w:color w:val="21242D"/>
        </w:rPr>
        <w:t xml:space="preserve"> На территории </w:t>
      </w:r>
      <w:proofErr w:type="spellStart"/>
      <w:r>
        <w:rPr>
          <w:rStyle w:val="a4"/>
          <w:rFonts w:ascii="Arial" w:hAnsi="Arial" w:cs="Arial"/>
          <w:color w:val="21242D"/>
        </w:rPr>
        <w:t>Кипского</w:t>
      </w:r>
      <w:proofErr w:type="spellEnd"/>
      <w:r>
        <w:rPr>
          <w:rStyle w:val="a4"/>
          <w:rFonts w:ascii="Arial" w:hAnsi="Arial" w:cs="Arial"/>
          <w:color w:val="21242D"/>
        </w:rPr>
        <w:t xml:space="preserve"> сельского поселения </w:t>
      </w:r>
      <w:proofErr w:type="spellStart"/>
      <w:r>
        <w:rPr>
          <w:rStyle w:val="a4"/>
          <w:rFonts w:ascii="Arial" w:hAnsi="Arial" w:cs="Arial"/>
          <w:color w:val="21242D"/>
        </w:rPr>
        <w:t>Тевризского</w:t>
      </w:r>
      <w:proofErr w:type="spellEnd"/>
      <w:r>
        <w:rPr>
          <w:rStyle w:val="a4"/>
          <w:rFonts w:ascii="Arial" w:hAnsi="Arial" w:cs="Arial"/>
          <w:color w:val="21242D"/>
        </w:rPr>
        <w:t xml:space="preserve"> муниципального района Омской области купание строго запрещено, на территории отсутствуют санкционированные пляжи!!!</w:t>
      </w:r>
    </w:p>
    <w:p w:rsidR="00BD3603" w:rsidRDefault="00BD3603" w:rsidP="00BD36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Style w:val="a4"/>
          <w:rFonts w:ascii="Arial" w:hAnsi="Arial" w:cs="Arial"/>
          <w:color w:val="21242D"/>
        </w:rPr>
        <w:t>Напоминаем, что в соответствии со ст.52 Кодекса Омской области об административных правонарушениях  </w:t>
      </w:r>
      <w:r>
        <w:rPr>
          <w:rFonts w:ascii="Arial" w:hAnsi="Arial" w:cs="Arial"/>
          <w:color w:val="21242D"/>
        </w:rPr>
        <w:t xml:space="preserve">купание в реках, водоемах и других местах в нарушение установленных органами местного самоуправления Омской </w:t>
      </w:r>
      <w:r>
        <w:rPr>
          <w:rFonts w:ascii="Arial" w:hAnsi="Arial" w:cs="Arial"/>
          <w:color w:val="21242D"/>
        </w:rPr>
        <w:lastRenderedPageBreak/>
        <w:t>области запретов влечет предупреждение или наложение административного штрафа на граждан в размере от пятисот до одной тысячи рублей.</w:t>
      </w:r>
    </w:p>
    <w:p w:rsidR="004E63C3" w:rsidRDefault="004E63C3"/>
    <w:sectPr w:rsidR="004E63C3" w:rsidSect="00CB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603"/>
    <w:rsid w:val="004E63C3"/>
    <w:rsid w:val="00605376"/>
    <w:rsid w:val="00BD3603"/>
    <w:rsid w:val="00CB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10"/>
  </w:style>
  <w:style w:type="paragraph" w:styleId="1">
    <w:name w:val="heading 1"/>
    <w:basedOn w:val="a"/>
    <w:link w:val="10"/>
    <w:uiPriority w:val="9"/>
    <w:qFormat/>
    <w:rsid w:val="00605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6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53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2020-07-17T03:17:00Z</dcterms:created>
  <dcterms:modified xsi:type="dcterms:W3CDTF">2020-07-17T03:20:00Z</dcterms:modified>
</cp:coreProperties>
</file>