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E7" w:rsidRDefault="00A13DE7" w:rsidP="007C34D2">
      <w:pPr>
        <w:pStyle w:val="ConsPlusNormal"/>
        <w:ind w:right="566" w:firstLine="540"/>
        <w:jc w:val="right"/>
        <w:outlineLvl w:val="1"/>
        <w:rPr>
          <w:rFonts w:ascii="Times New Roman" w:hAnsi="Times New Roman" w:cs="Times New Roman"/>
          <w:sz w:val="24"/>
          <w:szCs w:val="24"/>
        </w:rPr>
      </w:pPr>
      <w:r>
        <w:rPr>
          <w:rFonts w:ascii="Times New Roman" w:hAnsi="Times New Roman" w:cs="Times New Roman"/>
          <w:sz w:val="24"/>
          <w:szCs w:val="24"/>
        </w:rPr>
        <w:t>Утвержден постановлением Главы</w:t>
      </w:r>
    </w:p>
    <w:p w:rsidR="00A13DE7" w:rsidRDefault="00A13DE7" w:rsidP="007C34D2">
      <w:pPr>
        <w:pStyle w:val="ConsPlusNormal"/>
        <w:ind w:right="566" w:firstLine="540"/>
        <w:jc w:val="right"/>
        <w:outlineLvl w:val="1"/>
        <w:rPr>
          <w:rFonts w:ascii="Times New Roman" w:hAnsi="Times New Roman" w:cs="Times New Roman"/>
          <w:sz w:val="24"/>
          <w:szCs w:val="24"/>
        </w:rPr>
      </w:pPr>
      <w:proofErr w:type="spellStart"/>
      <w:r>
        <w:rPr>
          <w:rFonts w:ascii="Times New Roman" w:hAnsi="Times New Roman" w:cs="Times New Roman"/>
          <w:sz w:val="24"/>
          <w:szCs w:val="24"/>
        </w:rPr>
        <w:t>Кипского</w:t>
      </w:r>
      <w:proofErr w:type="spellEnd"/>
      <w:r>
        <w:rPr>
          <w:rFonts w:ascii="Times New Roman" w:hAnsi="Times New Roman" w:cs="Times New Roman"/>
          <w:sz w:val="24"/>
          <w:szCs w:val="24"/>
        </w:rPr>
        <w:t xml:space="preserve"> сельского поселения</w:t>
      </w:r>
    </w:p>
    <w:p w:rsidR="00A13DE7" w:rsidRDefault="00A13DE7" w:rsidP="007C34D2">
      <w:pPr>
        <w:pStyle w:val="ConsPlusNormal"/>
        <w:ind w:right="566" w:firstLine="540"/>
        <w:jc w:val="right"/>
        <w:outlineLvl w:val="1"/>
        <w:rPr>
          <w:rFonts w:ascii="Times New Roman" w:hAnsi="Times New Roman" w:cs="Times New Roman"/>
          <w:sz w:val="24"/>
          <w:szCs w:val="24"/>
        </w:rPr>
      </w:pPr>
      <w:proofErr w:type="spellStart"/>
      <w:r>
        <w:rPr>
          <w:rFonts w:ascii="Times New Roman" w:hAnsi="Times New Roman" w:cs="Times New Roman"/>
          <w:sz w:val="24"/>
          <w:szCs w:val="24"/>
        </w:rPr>
        <w:t>Тевризского</w:t>
      </w:r>
      <w:proofErr w:type="spellEnd"/>
      <w:r>
        <w:rPr>
          <w:rFonts w:ascii="Times New Roman" w:hAnsi="Times New Roman" w:cs="Times New Roman"/>
          <w:sz w:val="24"/>
          <w:szCs w:val="24"/>
        </w:rPr>
        <w:t xml:space="preserve"> Муниципального района</w:t>
      </w:r>
    </w:p>
    <w:p w:rsidR="00A13DE7" w:rsidRDefault="00A13DE7" w:rsidP="007C34D2">
      <w:pPr>
        <w:pStyle w:val="ConsPlusNormal"/>
        <w:ind w:right="566" w:firstLine="540"/>
        <w:jc w:val="right"/>
        <w:outlineLvl w:val="1"/>
        <w:rPr>
          <w:rFonts w:ascii="Times New Roman" w:hAnsi="Times New Roman" w:cs="Times New Roman"/>
          <w:sz w:val="24"/>
          <w:szCs w:val="24"/>
        </w:rPr>
      </w:pPr>
      <w:r>
        <w:rPr>
          <w:rFonts w:ascii="Times New Roman" w:hAnsi="Times New Roman" w:cs="Times New Roman"/>
          <w:sz w:val="24"/>
          <w:szCs w:val="24"/>
        </w:rPr>
        <w:t>Омской области</w:t>
      </w:r>
    </w:p>
    <w:p w:rsidR="00A13DE7" w:rsidRDefault="00A13DE7" w:rsidP="007C34D2">
      <w:pPr>
        <w:pStyle w:val="ConsPlusNormal"/>
        <w:ind w:right="566" w:firstLine="540"/>
        <w:jc w:val="right"/>
        <w:outlineLvl w:val="1"/>
        <w:rPr>
          <w:rFonts w:ascii="Times New Roman" w:hAnsi="Times New Roman" w:cs="Times New Roman"/>
          <w:sz w:val="24"/>
          <w:szCs w:val="24"/>
        </w:rPr>
      </w:pPr>
      <w:r>
        <w:rPr>
          <w:rFonts w:ascii="Times New Roman" w:hAnsi="Times New Roman" w:cs="Times New Roman"/>
          <w:sz w:val="24"/>
          <w:szCs w:val="24"/>
        </w:rPr>
        <w:t xml:space="preserve"> от «</w:t>
      </w:r>
      <w:r w:rsidR="007C34D2">
        <w:rPr>
          <w:rFonts w:ascii="Times New Roman" w:hAnsi="Times New Roman" w:cs="Times New Roman"/>
          <w:sz w:val="24"/>
          <w:szCs w:val="24"/>
        </w:rPr>
        <w:t xml:space="preserve"> 04 </w:t>
      </w:r>
      <w:r>
        <w:rPr>
          <w:rFonts w:ascii="Times New Roman" w:hAnsi="Times New Roman" w:cs="Times New Roman"/>
          <w:sz w:val="24"/>
          <w:szCs w:val="24"/>
        </w:rPr>
        <w:t>»</w:t>
      </w:r>
      <w:r w:rsidR="007C34D2">
        <w:rPr>
          <w:rFonts w:ascii="Times New Roman" w:hAnsi="Times New Roman" w:cs="Times New Roman"/>
          <w:sz w:val="24"/>
          <w:szCs w:val="24"/>
        </w:rPr>
        <w:t xml:space="preserve"> августа </w:t>
      </w:r>
      <w:r>
        <w:rPr>
          <w:rFonts w:ascii="Times New Roman" w:hAnsi="Times New Roman" w:cs="Times New Roman"/>
          <w:sz w:val="24"/>
          <w:szCs w:val="24"/>
        </w:rPr>
        <w:t xml:space="preserve"> 2022 г. № </w:t>
      </w:r>
      <w:r w:rsidR="007C34D2">
        <w:rPr>
          <w:rFonts w:ascii="Times New Roman" w:hAnsi="Times New Roman" w:cs="Times New Roman"/>
          <w:sz w:val="24"/>
          <w:szCs w:val="24"/>
        </w:rPr>
        <w:t>90</w:t>
      </w:r>
      <w:r>
        <w:rPr>
          <w:rFonts w:ascii="Times New Roman" w:hAnsi="Times New Roman" w:cs="Times New Roman"/>
          <w:sz w:val="24"/>
          <w:szCs w:val="24"/>
        </w:rPr>
        <w:t>-п</w:t>
      </w:r>
    </w:p>
    <w:p w:rsidR="001C3567" w:rsidRDefault="001C3567" w:rsidP="007C34D2">
      <w:pPr>
        <w:autoSpaceDE w:val="0"/>
        <w:autoSpaceDN w:val="0"/>
        <w:adjustRightInd w:val="0"/>
        <w:spacing w:line="360" w:lineRule="exact"/>
        <w:ind w:right="566"/>
        <w:jc w:val="right"/>
      </w:pPr>
    </w:p>
    <w:p w:rsidR="001C3567" w:rsidRPr="001C3567" w:rsidRDefault="001C3567" w:rsidP="007C34D2">
      <w:pPr>
        <w:pStyle w:val="ConsPlusNormal"/>
        <w:ind w:right="566"/>
        <w:jc w:val="both"/>
        <w:rPr>
          <w:rFonts w:ascii="Times New Roman" w:hAnsi="Times New Roman" w:cs="Times New Roman"/>
          <w:sz w:val="24"/>
          <w:szCs w:val="24"/>
        </w:rPr>
      </w:pP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bookmarkStart w:id="0" w:name="P38"/>
      <w:bookmarkEnd w:id="0"/>
      <w:r w:rsidRPr="001C3567">
        <w:rPr>
          <w:rFonts w:ascii="Times New Roman" w:hAnsi="Times New Roman" w:cs="Times New Roman"/>
          <w:color w:val="000000" w:themeColor="text1"/>
          <w:sz w:val="24"/>
          <w:szCs w:val="24"/>
        </w:rPr>
        <w:t>АДМИНИСТРАТИВНЫЙ РЕГЛАМЕНТ</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ПРЕДОСТАВЛЕНИЯ </w:t>
      </w:r>
      <w:r w:rsidR="002A5A55" w:rsidRPr="001C3567">
        <w:rPr>
          <w:rFonts w:ascii="Times New Roman" w:hAnsi="Times New Roman" w:cs="Times New Roman"/>
          <w:color w:val="000000" w:themeColor="text1"/>
          <w:sz w:val="24"/>
          <w:szCs w:val="24"/>
        </w:rPr>
        <w:t xml:space="preserve">МУНИЦИПАЛЬНОЙ УСЛУГИ </w:t>
      </w:r>
      <w:r w:rsidR="00697C6A" w:rsidRPr="001C3567">
        <w:rPr>
          <w:rFonts w:ascii="Times New Roman" w:hAnsi="Times New Roman" w:cs="Times New Roman"/>
          <w:color w:val="000000" w:themeColor="text1"/>
          <w:sz w:val="24"/>
          <w:szCs w:val="24"/>
        </w:rPr>
        <w:t>«</w:t>
      </w:r>
      <w:r w:rsidR="00A15D09" w:rsidRPr="001C3567">
        <w:rPr>
          <w:rFonts w:ascii="Times New Roman" w:hAnsi="Times New Roman" w:cs="Times New Roman"/>
          <w:color w:val="000000" w:themeColor="text1"/>
          <w:sz w:val="24"/>
          <w:szCs w:val="24"/>
        </w:rPr>
        <w:t>ВЫДАЧА ВЫПИСКИ ИЗ РЕЕСТРА МУНИЦИПАЛЬНОГО ИМУЩЕСТВА</w:t>
      </w:r>
      <w:r w:rsidR="00842697" w:rsidRPr="001C3567">
        <w:rPr>
          <w:rFonts w:ascii="Times New Roman" w:hAnsi="Times New Roman" w:cs="Times New Roman"/>
          <w:color w:val="000000" w:themeColor="text1"/>
          <w:sz w:val="24"/>
          <w:szCs w:val="24"/>
        </w:rPr>
        <w:t>»</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1"/>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Раздел 1. ОБЩИЕ ПОЛОЖЕНИЯ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90214" w:rsidP="007C34D2">
      <w:pPr>
        <w:pStyle w:val="ConsPlusNormal"/>
        <w:ind w:right="566"/>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669F1" w:rsidRPr="001C3567">
        <w:rPr>
          <w:rFonts w:ascii="Times New Roman" w:hAnsi="Times New Roman" w:cs="Times New Roman"/>
          <w:color w:val="000000" w:themeColor="text1"/>
          <w:sz w:val="24"/>
          <w:szCs w:val="24"/>
        </w:rPr>
        <w:t xml:space="preserve"> Предмет регулирования административного регламента</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697C6A" w:rsidRPr="001C3567">
        <w:rPr>
          <w:rFonts w:ascii="Times New Roman" w:hAnsi="Times New Roman" w:cs="Times New Roman"/>
          <w:color w:val="000000" w:themeColor="text1"/>
          <w:sz w:val="24"/>
          <w:szCs w:val="24"/>
        </w:rPr>
        <w:t>«</w:t>
      </w:r>
      <w:r w:rsidR="00A15D09" w:rsidRPr="001C3567">
        <w:rPr>
          <w:rFonts w:ascii="Times New Roman" w:hAnsi="Times New Roman" w:cs="Times New Roman"/>
          <w:color w:val="000000" w:themeColor="text1"/>
          <w:sz w:val="24"/>
          <w:szCs w:val="24"/>
        </w:rPr>
        <w:t>Выдача выписки из реестра муниципального имущества</w:t>
      </w:r>
      <w:r w:rsidR="00697C6A" w:rsidRPr="001C3567">
        <w:rPr>
          <w:rFonts w:ascii="Times New Roman" w:hAnsi="Times New Roman" w:cs="Times New Roman"/>
          <w:color w:val="000000" w:themeColor="text1"/>
          <w:sz w:val="24"/>
          <w:szCs w:val="24"/>
        </w:rPr>
        <w:t>»</w:t>
      </w:r>
      <w:r w:rsidRPr="001C3567">
        <w:rPr>
          <w:rFonts w:ascii="Times New Roman" w:hAnsi="Times New Roman" w:cs="Times New Roman"/>
          <w:color w:val="000000" w:themeColor="text1"/>
          <w:sz w:val="24"/>
          <w:szCs w:val="24"/>
        </w:rPr>
        <w:t>.</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381859" w:rsidP="007C34D2">
      <w:pPr>
        <w:pStyle w:val="ConsPlusNormal"/>
        <w:ind w:right="566"/>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669F1" w:rsidRPr="001C3567">
        <w:rPr>
          <w:rFonts w:ascii="Times New Roman" w:hAnsi="Times New Roman" w:cs="Times New Roman"/>
          <w:color w:val="000000" w:themeColor="text1"/>
          <w:sz w:val="24"/>
          <w:szCs w:val="24"/>
        </w:rPr>
        <w:t>2. Круг заявителей</w:t>
      </w:r>
    </w:p>
    <w:p w:rsidR="00D751DB" w:rsidRPr="001C3567" w:rsidRDefault="00381859" w:rsidP="007C34D2">
      <w:pPr>
        <w:pStyle w:val="ConsPlusNormal"/>
        <w:ind w:right="566"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C1410">
        <w:rPr>
          <w:rFonts w:ascii="Times New Roman" w:hAnsi="Times New Roman" w:cs="Times New Roman"/>
          <w:color w:val="000000" w:themeColor="text1"/>
          <w:sz w:val="24"/>
          <w:szCs w:val="24"/>
        </w:rPr>
        <w:t>2.</w:t>
      </w:r>
      <w:r w:rsidR="00190214">
        <w:rPr>
          <w:rFonts w:ascii="Times New Roman" w:hAnsi="Times New Roman" w:cs="Times New Roman"/>
          <w:color w:val="000000" w:themeColor="text1"/>
          <w:sz w:val="24"/>
          <w:szCs w:val="24"/>
        </w:rPr>
        <w:t>1.</w:t>
      </w:r>
      <w:r w:rsidR="00D751DB" w:rsidRPr="001C3567">
        <w:rPr>
          <w:rFonts w:ascii="Times New Roman" w:hAnsi="Times New Roman" w:cs="Times New Roman"/>
          <w:color w:val="000000" w:themeColor="text1"/>
          <w:sz w:val="24"/>
          <w:szCs w:val="24"/>
        </w:rPr>
        <w:t xml:space="preserve"> Заявителями являются юридические и физические лица</w:t>
      </w:r>
      <w:r w:rsidR="006A37A9" w:rsidRPr="001C3567">
        <w:rPr>
          <w:rFonts w:ascii="Times New Roman" w:hAnsi="Times New Roman" w:cs="Times New Roman"/>
          <w:color w:val="000000" w:themeColor="text1"/>
          <w:sz w:val="24"/>
          <w:szCs w:val="24"/>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751DB" w:rsidRPr="001C3567">
        <w:rPr>
          <w:rFonts w:ascii="Times New Roman" w:hAnsi="Times New Roman" w:cs="Times New Roman"/>
          <w:color w:val="000000" w:themeColor="text1"/>
          <w:sz w:val="24"/>
          <w:szCs w:val="24"/>
        </w:rPr>
        <w:t xml:space="preserve"> (далее - заявители).</w:t>
      </w:r>
    </w:p>
    <w:p w:rsidR="007E605D" w:rsidRPr="001C3567" w:rsidRDefault="00381859" w:rsidP="007C34D2">
      <w:pPr>
        <w:pStyle w:val="ConsPlusNormal"/>
        <w:ind w:right="566"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90214">
        <w:rPr>
          <w:rFonts w:ascii="Times New Roman" w:hAnsi="Times New Roman" w:cs="Times New Roman"/>
          <w:color w:val="000000" w:themeColor="text1"/>
          <w:sz w:val="24"/>
          <w:szCs w:val="24"/>
        </w:rPr>
        <w:t>2.</w:t>
      </w:r>
      <w:r w:rsidR="00FC1410">
        <w:rPr>
          <w:rFonts w:ascii="Times New Roman" w:hAnsi="Times New Roman" w:cs="Times New Roman"/>
          <w:color w:val="000000" w:themeColor="text1"/>
          <w:sz w:val="24"/>
          <w:szCs w:val="24"/>
        </w:rPr>
        <w:t>2</w:t>
      </w:r>
      <w:r w:rsidR="00D751DB" w:rsidRPr="001C3567">
        <w:rPr>
          <w:rFonts w:ascii="Times New Roman" w:hAnsi="Times New Roman" w:cs="Times New Roman"/>
          <w:color w:val="000000" w:themeColor="text1"/>
          <w:sz w:val="24"/>
          <w:szCs w:val="24"/>
        </w:rPr>
        <w:t xml:space="preserve">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(далее - представители)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669F1" w:rsidRPr="001C3567" w:rsidRDefault="001669F1" w:rsidP="007C34D2">
      <w:pPr>
        <w:pStyle w:val="ConsPlusNormal"/>
        <w:ind w:right="566"/>
        <w:jc w:val="both"/>
        <w:rPr>
          <w:rFonts w:ascii="Times New Roman" w:hAnsi="Times New Roman" w:cs="Times New Roman"/>
          <w:color w:val="000000" w:themeColor="text1"/>
          <w:sz w:val="24"/>
          <w:szCs w:val="24"/>
        </w:rPr>
      </w:pPr>
    </w:p>
    <w:p w:rsidR="001669F1" w:rsidRPr="001C3567" w:rsidRDefault="00381859" w:rsidP="007C34D2">
      <w:pPr>
        <w:pStyle w:val="ConsPlusNormal"/>
        <w:ind w:right="566"/>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669F1" w:rsidRPr="001C3567">
        <w:rPr>
          <w:rFonts w:ascii="Times New Roman" w:hAnsi="Times New Roman" w:cs="Times New Roman"/>
          <w:color w:val="000000" w:themeColor="text1"/>
          <w:sz w:val="24"/>
          <w:szCs w:val="24"/>
        </w:rPr>
        <w:t xml:space="preserve">3. Требования к порядку информирования о </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предоставлени</w:t>
      </w:r>
      <w:r w:rsidR="0098373F" w:rsidRPr="001C3567">
        <w:rPr>
          <w:rFonts w:ascii="Times New Roman" w:hAnsi="Times New Roman" w:cs="Times New Roman"/>
          <w:color w:val="000000" w:themeColor="text1"/>
          <w:sz w:val="24"/>
          <w:szCs w:val="24"/>
        </w:rPr>
        <w:t>и</w:t>
      </w:r>
      <w:r w:rsidRPr="001C3567">
        <w:rPr>
          <w:rFonts w:ascii="Times New Roman" w:hAnsi="Times New Roman" w:cs="Times New Roman"/>
          <w:color w:val="000000" w:themeColor="text1"/>
          <w:sz w:val="24"/>
          <w:szCs w:val="24"/>
        </w:rPr>
        <w:t xml:space="preserve"> муниципальной услуги</w:t>
      </w:r>
    </w:p>
    <w:p w:rsidR="00443BC0" w:rsidRPr="001C3567" w:rsidRDefault="00381859"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bookmarkStart w:id="1" w:name="P56"/>
      <w:bookmarkEnd w:id="1"/>
      <w:r>
        <w:rPr>
          <w:rFonts w:ascii="Times New Roman" w:hAnsi="Times New Roman" w:cs="Times New Roman"/>
          <w:color w:val="000000" w:themeColor="text1"/>
          <w:sz w:val="24"/>
          <w:szCs w:val="24"/>
        </w:rPr>
        <w:t>1.</w:t>
      </w:r>
      <w:r w:rsidR="00FC1410">
        <w:rPr>
          <w:rFonts w:ascii="Times New Roman" w:hAnsi="Times New Roman" w:cs="Times New Roman"/>
          <w:color w:val="000000" w:themeColor="text1"/>
          <w:sz w:val="24"/>
          <w:szCs w:val="24"/>
        </w:rPr>
        <w:t>3.</w:t>
      </w:r>
      <w:r w:rsidR="001669F1" w:rsidRPr="001C3567">
        <w:rPr>
          <w:rFonts w:ascii="Times New Roman" w:hAnsi="Times New Roman" w:cs="Times New Roman"/>
          <w:color w:val="000000" w:themeColor="text1"/>
          <w:sz w:val="24"/>
          <w:szCs w:val="24"/>
        </w:rPr>
        <w:t xml:space="preserve">1. </w:t>
      </w:r>
      <w:r w:rsidR="00443BC0" w:rsidRPr="001C3567">
        <w:rPr>
          <w:rFonts w:ascii="Times New Roman" w:hAnsi="Times New Roman" w:cs="Times New Roman"/>
          <w:color w:val="000000" w:themeColor="text1"/>
          <w:sz w:val="24"/>
          <w:szCs w:val="24"/>
        </w:rPr>
        <w:t>Справочная информация:</w:t>
      </w:r>
    </w:p>
    <w:p w:rsidR="00443BC0" w:rsidRPr="001C3567" w:rsidRDefault="00724F72"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Адрес места нахождения </w:t>
      </w:r>
      <w:r w:rsidR="00A13DE7">
        <w:rPr>
          <w:rFonts w:ascii="Times New Roman" w:hAnsi="Times New Roman" w:cs="Times New Roman"/>
          <w:color w:val="000000" w:themeColor="text1"/>
          <w:sz w:val="24"/>
          <w:szCs w:val="24"/>
        </w:rPr>
        <w:t xml:space="preserve">Администрации </w:t>
      </w:r>
      <w:proofErr w:type="spellStart"/>
      <w:r w:rsidR="00A13DE7">
        <w:rPr>
          <w:rFonts w:ascii="Times New Roman" w:hAnsi="Times New Roman" w:cs="Times New Roman"/>
          <w:color w:val="000000" w:themeColor="text1"/>
          <w:sz w:val="24"/>
          <w:szCs w:val="24"/>
        </w:rPr>
        <w:t>Кипского</w:t>
      </w:r>
      <w:proofErr w:type="spellEnd"/>
      <w:r w:rsidR="00A13DE7">
        <w:rPr>
          <w:rFonts w:ascii="Times New Roman" w:hAnsi="Times New Roman" w:cs="Times New Roman"/>
          <w:color w:val="000000" w:themeColor="text1"/>
          <w:sz w:val="24"/>
          <w:szCs w:val="24"/>
        </w:rPr>
        <w:t xml:space="preserve"> сельского поселения 646567</w:t>
      </w:r>
      <w:r w:rsidRPr="001C3567">
        <w:rPr>
          <w:rFonts w:ascii="Times New Roman" w:hAnsi="Times New Roman" w:cs="Times New Roman"/>
          <w:color w:val="000000" w:themeColor="text1"/>
          <w:sz w:val="24"/>
          <w:szCs w:val="24"/>
        </w:rPr>
        <w:t xml:space="preserve">, </w:t>
      </w:r>
      <w:r w:rsidR="00A13DE7">
        <w:rPr>
          <w:rFonts w:ascii="Times New Roman" w:hAnsi="Times New Roman" w:cs="Times New Roman"/>
          <w:color w:val="000000" w:themeColor="text1"/>
          <w:sz w:val="24"/>
          <w:szCs w:val="24"/>
        </w:rPr>
        <w:t xml:space="preserve">омская область, </w:t>
      </w:r>
      <w:proofErr w:type="spellStart"/>
      <w:r w:rsidR="00A13DE7">
        <w:rPr>
          <w:rFonts w:ascii="Times New Roman" w:hAnsi="Times New Roman" w:cs="Times New Roman"/>
          <w:color w:val="000000" w:themeColor="text1"/>
          <w:sz w:val="24"/>
          <w:szCs w:val="24"/>
        </w:rPr>
        <w:t>Тевризский</w:t>
      </w:r>
      <w:proofErr w:type="spellEnd"/>
      <w:r w:rsidR="00A13DE7">
        <w:rPr>
          <w:rFonts w:ascii="Times New Roman" w:hAnsi="Times New Roman" w:cs="Times New Roman"/>
          <w:color w:val="000000" w:themeColor="text1"/>
          <w:sz w:val="24"/>
          <w:szCs w:val="24"/>
        </w:rPr>
        <w:t xml:space="preserve"> район, с. Кип, пер. </w:t>
      </w:r>
      <w:proofErr w:type="spellStart"/>
      <w:r w:rsidR="00A13DE7">
        <w:rPr>
          <w:rFonts w:ascii="Times New Roman" w:hAnsi="Times New Roman" w:cs="Times New Roman"/>
          <w:color w:val="000000" w:themeColor="text1"/>
          <w:sz w:val="24"/>
          <w:szCs w:val="24"/>
        </w:rPr>
        <w:t>Набережный</w:t>
      </w:r>
      <w:proofErr w:type="spellEnd"/>
      <w:r w:rsidR="00A13DE7">
        <w:rPr>
          <w:rFonts w:ascii="Times New Roman" w:hAnsi="Times New Roman" w:cs="Times New Roman"/>
          <w:color w:val="000000" w:themeColor="text1"/>
          <w:sz w:val="24"/>
          <w:szCs w:val="24"/>
        </w:rPr>
        <w:t>, 2</w:t>
      </w:r>
      <w:r w:rsidR="00443BC0" w:rsidRPr="001C3567">
        <w:rPr>
          <w:rFonts w:ascii="Times New Roman" w:hAnsi="Times New Roman" w:cs="Times New Roman"/>
          <w:color w:val="000000" w:themeColor="text1"/>
          <w:sz w:val="24"/>
          <w:szCs w:val="24"/>
        </w:rPr>
        <w:t>.</w:t>
      </w:r>
    </w:p>
    <w:p w:rsidR="00A13DE7" w:rsidRDefault="00443BC0" w:rsidP="007C34D2">
      <w:pPr>
        <w:ind w:right="566" w:firstLine="720"/>
        <w:jc w:val="both"/>
        <w:rPr>
          <w:color w:val="000000" w:themeColor="text1"/>
        </w:rPr>
      </w:pPr>
      <w:r w:rsidRPr="001C3567">
        <w:rPr>
          <w:color w:val="000000" w:themeColor="text1"/>
        </w:rPr>
        <w:t xml:space="preserve">График работы </w:t>
      </w:r>
      <w:r w:rsidR="00A13DE7">
        <w:rPr>
          <w:color w:val="000000" w:themeColor="text1"/>
        </w:rPr>
        <w:t xml:space="preserve">Администрации </w:t>
      </w:r>
      <w:proofErr w:type="spellStart"/>
      <w:r w:rsidR="00A13DE7">
        <w:rPr>
          <w:color w:val="000000" w:themeColor="text1"/>
        </w:rPr>
        <w:t>Кипского</w:t>
      </w:r>
      <w:proofErr w:type="spellEnd"/>
      <w:r w:rsidR="00A13DE7">
        <w:rPr>
          <w:color w:val="000000" w:themeColor="text1"/>
        </w:rPr>
        <w:t xml:space="preserve"> сельского </w:t>
      </w:r>
    </w:p>
    <w:p w:rsidR="00A13DE7" w:rsidRDefault="00A13DE7" w:rsidP="007C34D2">
      <w:pPr>
        <w:ind w:right="566" w:firstLine="720"/>
        <w:jc w:val="both"/>
      </w:pPr>
      <w:r>
        <w:rPr>
          <w:color w:val="000000" w:themeColor="text1"/>
        </w:rPr>
        <w:t>поселения</w:t>
      </w:r>
      <w:r w:rsidR="00724F72" w:rsidRPr="001C3567">
        <w:rPr>
          <w:color w:val="000000" w:themeColor="text1"/>
        </w:rPr>
        <w:t>:</w:t>
      </w:r>
      <w:r w:rsidR="00724F72" w:rsidRPr="001C3567">
        <w:t xml:space="preserve"> понедельник –</w:t>
      </w:r>
      <w:r>
        <w:t xml:space="preserve"> </w:t>
      </w:r>
      <w:r w:rsidR="00724F72" w:rsidRPr="001C3567">
        <w:t>с 0</w:t>
      </w:r>
      <w:r>
        <w:t>8:30 ч. до 18:00</w:t>
      </w:r>
      <w:r w:rsidR="00724F72" w:rsidRPr="001C3567">
        <w:t xml:space="preserve"> ч., </w:t>
      </w:r>
    </w:p>
    <w:p w:rsidR="00A13DE7" w:rsidRDefault="00A13DE7" w:rsidP="007C34D2">
      <w:pPr>
        <w:ind w:right="566" w:firstLine="720"/>
        <w:jc w:val="both"/>
      </w:pPr>
      <w:r>
        <w:t xml:space="preserve">вторник - </w:t>
      </w:r>
      <w:r w:rsidR="00724F72" w:rsidRPr="001C3567">
        <w:t>пятница с 0</w:t>
      </w:r>
      <w:r>
        <w:t xml:space="preserve">8:30 ч. до 17:00 ч., </w:t>
      </w:r>
    </w:p>
    <w:p w:rsidR="00724F72" w:rsidRPr="001C3567" w:rsidRDefault="00A13DE7" w:rsidP="007C34D2">
      <w:pPr>
        <w:ind w:right="566" w:firstLine="720"/>
        <w:jc w:val="both"/>
      </w:pPr>
      <w:r>
        <w:t>перерыв на обед с 12:3</w:t>
      </w:r>
      <w:r w:rsidR="00724F72" w:rsidRPr="001C3567">
        <w:t>0 ч. до 14:00 ч.</w:t>
      </w:r>
    </w:p>
    <w:p w:rsidR="00443BC0" w:rsidRPr="001C3567" w:rsidRDefault="00443BC0"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p>
    <w:p w:rsidR="00A13DE7" w:rsidRDefault="00724F72"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Справочные телефоны </w:t>
      </w:r>
      <w:r w:rsidR="00A13DE7">
        <w:rPr>
          <w:rFonts w:ascii="Times New Roman" w:hAnsi="Times New Roman" w:cs="Times New Roman"/>
          <w:color w:val="000000" w:themeColor="text1"/>
          <w:sz w:val="24"/>
          <w:szCs w:val="24"/>
        </w:rPr>
        <w:t xml:space="preserve">Администрации </w:t>
      </w:r>
      <w:proofErr w:type="spellStart"/>
      <w:r w:rsidR="00A13DE7">
        <w:rPr>
          <w:rFonts w:ascii="Times New Roman" w:hAnsi="Times New Roman" w:cs="Times New Roman"/>
          <w:color w:val="000000" w:themeColor="text1"/>
          <w:sz w:val="24"/>
          <w:szCs w:val="24"/>
        </w:rPr>
        <w:t>Кипского</w:t>
      </w:r>
      <w:proofErr w:type="spellEnd"/>
      <w:r w:rsidR="00A13DE7">
        <w:rPr>
          <w:rFonts w:ascii="Times New Roman" w:hAnsi="Times New Roman" w:cs="Times New Roman"/>
          <w:color w:val="000000" w:themeColor="text1"/>
          <w:sz w:val="24"/>
          <w:szCs w:val="24"/>
        </w:rPr>
        <w:t xml:space="preserve"> сельского поселения</w:t>
      </w:r>
      <w:r w:rsidRPr="001C3567">
        <w:rPr>
          <w:rFonts w:ascii="Times New Roman" w:hAnsi="Times New Roman" w:cs="Times New Roman"/>
          <w:color w:val="000000" w:themeColor="text1"/>
          <w:sz w:val="24"/>
          <w:szCs w:val="24"/>
        </w:rPr>
        <w:t>:</w:t>
      </w:r>
    </w:p>
    <w:p w:rsidR="00443BC0" w:rsidRPr="001C3567" w:rsidRDefault="00724F72"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 (</w:t>
      </w:r>
      <w:r w:rsidR="00A13DE7">
        <w:rPr>
          <w:rFonts w:ascii="Times New Roman" w:hAnsi="Times New Roman" w:cs="Times New Roman"/>
          <w:color w:val="000000" w:themeColor="text1"/>
          <w:sz w:val="24"/>
          <w:szCs w:val="24"/>
        </w:rPr>
        <w:t>38154</w:t>
      </w:r>
      <w:r w:rsidRPr="001C3567">
        <w:rPr>
          <w:rFonts w:ascii="Times New Roman" w:hAnsi="Times New Roman" w:cs="Times New Roman"/>
          <w:color w:val="000000" w:themeColor="text1"/>
          <w:sz w:val="24"/>
          <w:szCs w:val="24"/>
        </w:rPr>
        <w:t xml:space="preserve">) </w:t>
      </w:r>
      <w:r w:rsidR="00A13DE7">
        <w:rPr>
          <w:rFonts w:ascii="Times New Roman" w:hAnsi="Times New Roman" w:cs="Times New Roman"/>
          <w:color w:val="000000" w:themeColor="text1"/>
          <w:sz w:val="24"/>
          <w:szCs w:val="24"/>
        </w:rPr>
        <w:t>3-36-40</w:t>
      </w:r>
      <w:r w:rsidR="00443BC0" w:rsidRPr="001C3567">
        <w:rPr>
          <w:rFonts w:ascii="Times New Roman" w:hAnsi="Times New Roman" w:cs="Times New Roman"/>
          <w:color w:val="000000" w:themeColor="text1"/>
          <w:sz w:val="24"/>
          <w:szCs w:val="24"/>
        </w:rPr>
        <w:t>.</w:t>
      </w:r>
    </w:p>
    <w:p w:rsidR="00443BC0" w:rsidRPr="001C3567" w:rsidRDefault="00443BC0"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Телефон </w:t>
      </w:r>
      <w:proofErr w:type="spellStart"/>
      <w:r w:rsidRPr="001C3567">
        <w:rPr>
          <w:rFonts w:ascii="Times New Roman" w:hAnsi="Times New Roman" w:cs="Times New Roman"/>
          <w:color w:val="000000" w:themeColor="text1"/>
          <w:sz w:val="24"/>
          <w:szCs w:val="24"/>
        </w:rPr>
        <w:t>автоинформатора</w:t>
      </w:r>
      <w:proofErr w:type="spellEnd"/>
      <w:r w:rsidRPr="001C3567">
        <w:rPr>
          <w:rFonts w:ascii="Times New Roman" w:hAnsi="Times New Roman" w:cs="Times New Roman"/>
          <w:color w:val="000000" w:themeColor="text1"/>
          <w:sz w:val="24"/>
          <w:szCs w:val="24"/>
        </w:rPr>
        <w:t xml:space="preserve">: </w:t>
      </w:r>
      <w:r w:rsidR="0014278B" w:rsidRPr="001C3567">
        <w:rPr>
          <w:rFonts w:ascii="Times New Roman" w:hAnsi="Times New Roman" w:cs="Times New Roman"/>
          <w:color w:val="000000" w:themeColor="text1"/>
          <w:sz w:val="24"/>
          <w:szCs w:val="24"/>
        </w:rPr>
        <w:t>отсутствует.</w:t>
      </w:r>
    </w:p>
    <w:p w:rsidR="00C9672D" w:rsidRPr="001C3567" w:rsidRDefault="00C9672D"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Адрес официального сайта ОМСУ</w:t>
      </w:r>
      <w:r w:rsidR="00724F72" w:rsidRPr="001C3567">
        <w:rPr>
          <w:rFonts w:ascii="Times New Roman" w:hAnsi="Times New Roman" w:cs="Times New Roman"/>
          <w:color w:val="000000" w:themeColor="text1"/>
          <w:sz w:val="24"/>
          <w:szCs w:val="24"/>
        </w:rPr>
        <w:t xml:space="preserve">: </w:t>
      </w:r>
      <w:hyperlink r:id="rId6" w:history="1">
        <w:r w:rsidR="00190214" w:rsidRPr="004D7F09">
          <w:rPr>
            <w:rStyle w:val="a7"/>
            <w:rFonts w:ascii="Times New Roman" w:hAnsi="Times New Roman" w:cs="Times New Roman"/>
            <w:sz w:val="24"/>
            <w:szCs w:val="24"/>
          </w:rPr>
          <w:t>http://</w:t>
        </w:r>
        <w:proofErr w:type="spellStart"/>
        <w:r w:rsidR="00190214" w:rsidRPr="004D7F09">
          <w:rPr>
            <w:rStyle w:val="a7"/>
            <w:rFonts w:ascii="Times New Roman" w:hAnsi="Times New Roman" w:cs="Times New Roman"/>
            <w:sz w:val="24"/>
            <w:szCs w:val="24"/>
            <w:lang w:val="en-US"/>
          </w:rPr>
          <w:t>kpsk</w:t>
        </w:r>
        <w:proofErr w:type="spellEnd"/>
        <w:r w:rsidR="00190214" w:rsidRPr="00190214">
          <w:rPr>
            <w:rStyle w:val="a7"/>
            <w:rFonts w:ascii="Times New Roman" w:hAnsi="Times New Roman" w:cs="Times New Roman"/>
            <w:sz w:val="24"/>
            <w:szCs w:val="24"/>
          </w:rPr>
          <w:t>.</w:t>
        </w:r>
        <w:proofErr w:type="spellStart"/>
        <w:r w:rsidR="00190214" w:rsidRPr="004D7F09">
          <w:rPr>
            <w:rStyle w:val="a7"/>
            <w:rFonts w:ascii="Times New Roman" w:hAnsi="Times New Roman" w:cs="Times New Roman"/>
            <w:sz w:val="24"/>
            <w:szCs w:val="24"/>
            <w:lang w:val="en-US"/>
          </w:rPr>
          <w:t>tevr</w:t>
        </w:r>
        <w:proofErr w:type="spellEnd"/>
        <w:r w:rsidR="00190214" w:rsidRPr="004D7F09">
          <w:rPr>
            <w:rStyle w:val="a7"/>
            <w:rFonts w:ascii="Times New Roman" w:hAnsi="Times New Roman" w:cs="Times New Roman"/>
            <w:sz w:val="24"/>
            <w:szCs w:val="24"/>
          </w:rPr>
          <w:t>.</w:t>
        </w:r>
        <w:proofErr w:type="spellStart"/>
        <w:r w:rsidR="00190214" w:rsidRPr="004D7F09">
          <w:rPr>
            <w:rStyle w:val="a7"/>
            <w:rFonts w:ascii="Times New Roman" w:hAnsi="Times New Roman" w:cs="Times New Roman"/>
            <w:sz w:val="24"/>
            <w:szCs w:val="24"/>
            <w:lang w:val="en-US"/>
          </w:rPr>
          <w:t>omskportal</w:t>
        </w:r>
        <w:proofErr w:type="spellEnd"/>
        <w:r w:rsidR="00190214" w:rsidRPr="004D7F09">
          <w:rPr>
            <w:rStyle w:val="a7"/>
            <w:rFonts w:ascii="Times New Roman" w:hAnsi="Times New Roman" w:cs="Times New Roman"/>
            <w:sz w:val="24"/>
            <w:szCs w:val="24"/>
          </w:rPr>
          <w:t>.</w:t>
        </w:r>
        <w:proofErr w:type="spellStart"/>
        <w:r w:rsidR="00190214" w:rsidRPr="004D7F09">
          <w:rPr>
            <w:rStyle w:val="a7"/>
            <w:rFonts w:ascii="Times New Roman" w:hAnsi="Times New Roman" w:cs="Times New Roman"/>
            <w:sz w:val="24"/>
            <w:szCs w:val="24"/>
            <w:lang w:val="en-US"/>
          </w:rPr>
          <w:t>ru</w:t>
        </w:r>
        <w:proofErr w:type="spellEnd"/>
      </w:hyperlink>
      <w:r w:rsidRPr="001C3567">
        <w:rPr>
          <w:rFonts w:ascii="Times New Roman" w:hAnsi="Times New Roman" w:cs="Times New Roman"/>
          <w:color w:val="000000" w:themeColor="text1"/>
          <w:sz w:val="24"/>
          <w:szCs w:val="24"/>
        </w:rPr>
        <w:t>.</w:t>
      </w:r>
    </w:p>
    <w:p w:rsidR="00C9672D" w:rsidRPr="001C3567" w:rsidRDefault="00C9672D"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Адрес электронной почты ОМСУ:</w:t>
      </w:r>
      <w:hyperlink r:id="rId7" w:history="1">
        <w:r w:rsidR="00190214" w:rsidRPr="004D7F09">
          <w:rPr>
            <w:rStyle w:val="a7"/>
            <w:rFonts w:ascii="Times New Roman" w:hAnsi="Times New Roman" w:cs="Times New Roman"/>
            <w:sz w:val="24"/>
            <w:szCs w:val="24"/>
            <w:lang w:val="en-US"/>
          </w:rPr>
          <w:t>pos</w:t>
        </w:r>
        <w:r w:rsidR="00190214" w:rsidRPr="004D7F09">
          <w:rPr>
            <w:rStyle w:val="a7"/>
            <w:rFonts w:ascii="Times New Roman" w:hAnsi="Times New Roman" w:cs="Times New Roman"/>
            <w:sz w:val="24"/>
            <w:szCs w:val="24"/>
          </w:rPr>
          <w:t>2409@</w:t>
        </w:r>
        <w:r w:rsidR="00190214" w:rsidRPr="004D7F09">
          <w:rPr>
            <w:rStyle w:val="a7"/>
            <w:rFonts w:ascii="Times New Roman" w:hAnsi="Times New Roman" w:cs="Times New Roman"/>
            <w:sz w:val="24"/>
            <w:szCs w:val="24"/>
            <w:lang w:val="en-US"/>
          </w:rPr>
          <w:t>rambler</w:t>
        </w:r>
        <w:r w:rsidR="00190214" w:rsidRPr="004D7F09">
          <w:rPr>
            <w:rStyle w:val="a7"/>
            <w:rFonts w:ascii="Times New Roman" w:hAnsi="Times New Roman" w:cs="Times New Roman"/>
            <w:sz w:val="24"/>
            <w:szCs w:val="24"/>
          </w:rPr>
          <w:t>.</w:t>
        </w:r>
        <w:proofErr w:type="spellStart"/>
        <w:r w:rsidR="00190214" w:rsidRPr="004D7F09">
          <w:rPr>
            <w:rStyle w:val="a7"/>
            <w:rFonts w:ascii="Times New Roman" w:hAnsi="Times New Roman" w:cs="Times New Roman"/>
            <w:sz w:val="24"/>
            <w:szCs w:val="24"/>
            <w:lang w:val="en-US"/>
          </w:rPr>
          <w:t>ru</w:t>
        </w:r>
        <w:proofErr w:type="spellEnd"/>
      </w:hyperlink>
      <w:r w:rsidRPr="001C3567">
        <w:rPr>
          <w:rFonts w:ascii="Times New Roman" w:hAnsi="Times New Roman" w:cs="Times New Roman"/>
          <w:color w:val="000000" w:themeColor="text1"/>
          <w:sz w:val="24"/>
          <w:szCs w:val="24"/>
        </w:rPr>
        <w:t>.</w:t>
      </w:r>
    </w:p>
    <w:p w:rsidR="001669F1" w:rsidRPr="001C3567" w:rsidRDefault="00381859"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C1410">
        <w:rPr>
          <w:rFonts w:ascii="Times New Roman" w:hAnsi="Times New Roman" w:cs="Times New Roman"/>
          <w:color w:val="000000" w:themeColor="text1"/>
          <w:sz w:val="24"/>
          <w:szCs w:val="24"/>
        </w:rPr>
        <w:t>3.</w:t>
      </w:r>
      <w:r w:rsidR="00C9672D" w:rsidRPr="001C3567">
        <w:rPr>
          <w:rFonts w:ascii="Times New Roman" w:hAnsi="Times New Roman" w:cs="Times New Roman"/>
          <w:color w:val="000000" w:themeColor="text1"/>
          <w:sz w:val="24"/>
          <w:szCs w:val="24"/>
        </w:rPr>
        <w:t xml:space="preserve">2. </w:t>
      </w:r>
      <w:r w:rsidR="001669F1" w:rsidRPr="001C3567">
        <w:rPr>
          <w:rFonts w:ascii="Times New Roman" w:hAnsi="Times New Roman" w:cs="Times New Roman"/>
          <w:color w:val="000000" w:themeColor="text1"/>
          <w:sz w:val="24"/>
          <w:szCs w:val="24"/>
        </w:rPr>
        <w:t>Информация по вопросам предоставления муниципальной услуги сообщается заявителям:</w:t>
      </w:r>
    </w:p>
    <w:p w:rsidR="001669F1" w:rsidRPr="00190214"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 при личном обращении в </w:t>
      </w:r>
      <w:r w:rsidR="00190214">
        <w:rPr>
          <w:rFonts w:ascii="Times New Roman" w:hAnsi="Times New Roman" w:cs="Times New Roman"/>
          <w:color w:val="000000" w:themeColor="text1"/>
          <w:sz w:val="24"/>
          <w:szCs w:val="24"/>
        </w:rPr>
        <w:t xml:space="preserve">Администрацию </w:t>
      </w:r>
      <w:proofErr w:type="spellStart"/>
      <w:r w:rsidR="00190214">
        <w:rPr>
          <w:rFonts w:ascii="Times New Roman" w:hAnsi="Times New Roman" w:cs="Times New Roman"/>
          <w:color w:val="000000" w:themeColor="text1"/>
          <w:sz w:val="24"/>
          <w:szCs w:val="24"/>
        </w:rPr>
        <w:t>Кипского</w:t>
      </w:r>
      <w:proofErr w:type="spellEnd"/>
      <w:r w:rsidR="00190214">
        <w:rPr>
          <w:rFonts w:ascii="Times New Roman" w:hAnsi="Times New Roman" w:cs="Times New Roman"/>
          <w:color w:val="000000" w:themeColor="text1"/>
          <w:sz w:val="24"/>
          <w:szCs w:val="24"/>
        </w:rPr>
        <w:t xml:space="preserve"> сельского поселения </w:t>
      </w:r>
      <w:proofErr w:type="spellStart"/>
      <w:r w:rsidR="00190214">
        <w:rPr>
          <w:rFonts w:ascii="Times New Roman" w:hAnsi="Times New Roman" w:cs="Times New Roman"/>
          <w:color w:val="000000" w:themeColor="text1"/>
          <w:sz w:val="24"/>
          <w:szCs w:val="24"/>
        </w:rPr>
        <w:t>Тевризского</w:t>
      </w:r>
      <w:proofErr w:type="spellEnd"/>
      <w:r w:rsidR="00190214">
        <w:rPr>
          <w:rFonts w:ascii="Times New Roman" w:hAnsi="Times New Roman" w:cs="Times New Roman"/>
          <w:color w:val="000000" w:themeColor="text1"/>
          <w:sz w:val="24"/>
          <w:szCs w:val="24"/>
        </w:rPr>
        <w:t xml:space="preserve"> муниципального района Омской области (далее – ОМСУ).</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lastRenderedPageBreak/>
        <w:t xml:space="preserve">- при обращении с использованием средств телефонной связи по </w:t>
      </w:r>
      <w:r w:rsidR="00724F72" w:rsidRPr="001C3567">
        <w:rPr>
          <w:rFonts w:ascii="Times New Roman" w:hAnsi="Times New Roman" w:cs="Times New Roman"/>
          <w:color w:val="000000" w:themeColor="text1"/>
          <w:sz w:val="24"/>
          <w:szCs w:val="24"/>
        </w:rPr>
        <w:t>номерам телефонов (</w:t>
      </w:r>
      <w:r w:rsidR="00190214">
        <w:rPr>
          <w:rFonts w:ascii="Times New Roman" w:hAnsi="Times New Roman" w:cs="Times New Roman"/>
          <w:color w:val="000000" w:themeColor="text1"/>
          <w:sz w:val="24"/>
          <w:szCs w:val="24"/>
        </w:rPr>
        <w:t>38154</w:t>
      </w:r>
      <w:r w:rsidR="00724F72" w:rsidRPr="001C3567">
        <w:rPr>
          <w:rFonts w:ascii="Times New Roman" w:hAnsi="Times New Roman" w:cs="Times New Roman"/>
          <w:color w:val="000000" w:themeColor="text1"/>
          <w:sz w:val="24"/>
          <w:szCs w:val="24"/>
        </w:rPr>
        <w:t xml:space="preserve">) </w:t>
      </w:r>
      <w:r w:rsidR="00190214">
        <w:rPr>
          <w:rFonts w:ascii="Times New Roman" w:hAnsi="Times New Roman" w:cs="Times New Roman"/>
          <w:color w:val="000000" w:themeColor="text1"/>
          <w:sz w:val="24"/>
          <w:szCs w:val="24"/>
        </w:rPr>
        <w:t>3-36-40</w:t>
      </w:r>
      <w:r w:rsidRPr="001C3567">
        <w:rPr>
          <w:rFonts w:ascii="Times New Roman" w:hAnsi="Times New Roman" w:cs="Times New Roman"/>
          <w:color w:val="000000" w:themeColor="text1"/>
          <w:sz w:val="24"/>
          <w:szCs w:val="24"/>
        </w:rPr>
        <w:t>;</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при письменном обращении в ОМСУ по почте либо в электронном виде;</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посредством размещения сведений:</w:t>
      </w:r>
    </w:p>
    <w:p w:rsidR="00190214" w:rsidRDefault="00FC3033"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w:t>
      </w:r>
      <w:r w:rsidR="001669F1" w:rsidRPr="001C3567">
        <w:rPr>
          <w:rFonts w:ascii="Times New Roman" w:hAnsi="Times New Roman" w:cs="Times New Roman"/>
          <w:color w:val="000000" w:themeColor="text1"/>
          <w:sz w:val="24"/>
          <w:szCs w:val="24"/>
        </w:rPr>
        <w:t xml:space="preserve">) на официальном Интернет-сайте </w:t>
      </w:r>
      <w:r w:rsidR="00724F72" w:rsidRPr="001C3567">
        <w:rPr>
          <w:rFonts w:ascii="Times New Roman" w:hAnsi="Times New Roman" w:cs="Times New Roman"/>
          <w:color w:val="000000" w:themeColor="text1"/>
          <w:sz w:val="24"/>
          <w:szCs w:val="24"/>
        </w:rPr>
        <w:t>ОМСУ:</w:t>
      </w:r>
      <w:r w:rsidR="00190214">
        <w:rPr>
          <w:rFonts w:ascii="Times New Roman" w:hAnsi="Times New Roman" w:cs="Times New Roman"/>
          <w:color w:val="000000" w:themeColor="text1"/>
          <w:sz w:val="24"/>
          <w:szCs w:val="24"/>
        </w:rPr>
        <w:t xml:space="preserve"> </w:t>
      </w:r>
      <w:hyperlink r:id="rId8" w:history="1">
        <w:r w:rsidR="00190214" w:rsidRPr="004D7F09">
          <w:rPr>
            <w:rStyle w:val="a7"/>
            <w:rFonts w:ascii="Times New Roman" w:hAnsi="Times New Roman" w:cs="Times New Roman"/>
            <w:sz w:val="24"/>
            <w:szCs w:val="24"/>
          </w:rPr>
          <w:t>http://</w:t>
        </w:r>
        <w:r w:rsidR="00190214" w:rsidRPr="004D7F09">
          <w:rPr>
            <w:rStyle w:val="a7"/>
            <w:rFonts w:ascii="Times New Roman" w:hAnsi="Times New Roman" w:cs="Times New Roman"/>
            <w:sz w:val="24"/>
            <w:szCs w:val="24"/>
            <w:lang w:val="en-US"/>
          </w:rPr>
          <w:t>kpsk</w:t>
        </w:r>
        <w:r w:rsidR="00190214" w:rsidRPr="00190214">
          <w:rPr>
            <w:rStyle w:val="a7"/>
            <w:rFonts w:ascii="Times New Roman" w:hAnsi="Times New Roman" w:cs="Times New Roman"/>
            <w:sz w:val="24"/>
            <w:szCs w:val="24"/>
          </w:rPr>
          <w:t>.</w:t>
        </w:r>
        <w:r w:rsidR="00190214" w:rsidRPr="004D7F09">
          <w:rPr>
            <w:rStyle w:val="a7"/>
            <w:rFonts w:ascii="Times New Roman" w:hAnsi="Times New Roman" w:cs="Times New Roman"/>
            <w:sz w:val="24"/>
            <w:szCs w:val="24"/>
            <w:lang w:val="en-US"/>
          </w:rPr>
          <w:t>tevr</w:t>
        </w:r>
        <w:r w:rsidR="00190214" w:rsidRPr="004D7F09">
          <w:rPr>
            <w:rStyle w:val="a7"/>
            <w:rFonts w:ascii="Times New Roman" w:hAnsi="Times New Roman" w:cs="Times New Roman"/>
            <w:sz w:val="24"/>
            <w:szCs w:val="24"/>
          </w:rPr>
          <w:t>.</w:t>
        </w:r>
        <w:r w:rsidR="00190214" w:rsidRPr="004D7F09">
          <w:rPr>
            <w:rStyle w:val="a7"/>
            <w:rFonts w:ascii="Times New Roman" w:hAnsi="Times New Roman" w:cs="Times New Roman"/>
            <w:sz w:val="24"/>
            <w:szCs w:val="24"/>
            <w:lang w:val="en-US"/>
          </w:rPr>
          <w:t>omskportal</w:t>
        </w:r>
        <w:r w:rsidR="00190214" w:rsidRPr="004D7F09">
          <w:rPr>
            <w:rStyle w:val="a7"/>
            <w:rFonts w:ascii="Times New Roman" w:hAnsi="Times New Roman" w:cs="Times New Roman"/>
            <w:sz w:val="24"/>
            <w:szCs w:val="24"/>
          </w:rPr>
          <w:t>.</w:t>
        </w:r>
        <w:r w:rsidR="00190214" w:rsidRPr="004D7F09">
          <w:rPr>
            <w:rStyle w:val="a7"/>
            <w:rFonts w:ascii="Times New Roman" w:hAnsi="Times New Roman" w:cs="Times New Roman"/>
            <w:sz w:val="24"/>
            <w:szCs w:val="24"/>
            <w:lang w:val="en-US"/>
          </w:rPr>
          <w:t>ru</w:t>
        </w:r>
      </w:hyperlink>
      <w:r w:rsidR="00190214">
        <w:rPr>
          <w:rFonts w:ascii="Times New Roman" w:hAnsi="Times New Roman" w:cs="Times New Roman"/>
          <w:color w:val="000000" w:themeColor="text1"/>
          <w:sz w:val="24"/>
          <w:szCs w:val="24"/>
        </w:rPr>
        <w:t>;</w:t>
      </w:r>
    </w:p>
    <w:p w:rsidR="00190214" w:rsidRDefault="00FC3033"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w:t>
      </w:r>
      <w:r w:rsidR="001669F1" w:rsidRPr="001C3567">
        <w:rPr>
          <w:rFonts w:ascii="Times New Roman" w:hAnsi="Times New Roman" w:cs="Times New Roman"/>
          <w:color w:val="000000" w:themeColor="text1"/>
          <w:sz w:val="24"/>
          <w:szCs w:val="24"/>
        </w:rPr>
        <w:t xml:space="preserve">) в региональной государственной информационной системе </w:t>
      </w:r>
      <w:r w:rsidR="00B64E95" w:rsidRPr="001C3567">
        <w:rPr>
          <w:rFonts w:ascii="Times New Roman" w:hAnsi="Times New Roman" w:cs="Times New Roman"/>
          <w:color w:val="000000" w:themeColor="text1"/>
          <w:sz w:val="24"/>
          <w:szCs w:val="24"/>
        </w:rPr>
        <w:t>«</w:t>
      </w:r>
      <w:r w:rsidR="001669F1" w:rsidRPr="001C3567">
        <w:rPr>
          <w:rFonts w:ascii="Times New Roman" w:hAnsi="Times New Roman" w:cs="Times New Roman"/>
          <w:color w:val="000000" w:themeColor="text1"/>
          <w:sz w:val="24"/>
          <w:szCs w:val="24"/>
        </w:rPr>
        <w:t xml:space="preserve">Портал государственных и муниципальных услуг (функций) </w:t>
      </w:r>
      <w:r w:rsidR="00190214">
        <w:rPr>
          <w:rFonts w:ascii="Times New Roman" w:hAnsi="Times New Roman" w:cs="Times New Roman"/>
          <w:color w:val="000000" w:themeColor="text1"/>
          <w:sz w:val="24"/>
          <w:szCs w:val="24"/>
        </w:rPr>
        <w:t>Омской</w:t>
      </w:r>
      <w:r w:rsidR="001669F1" w:rsidRPr="001C3567">
        <w:rPr>
          <w:rFonts w:ascii="Times New Roman" w:hAnsi="Times New Roman" w:cs="Times New Roman"/>
          <w:color w:val="000000" w:themeColor="text1"/>
          <w:sz w:val="24"/>
          <w:szCs w:val="24"/>
        </w:rPr>
        <w:t xml:space="preserve"> области</w:t>
      </w:r>
      <w:r w:rsidR="00B64E95" w:rsidRPr="001C3567">
        <w:rPr>
          <w:rFonts w:ascii="Times New Roman" w:hAnsi="Times New Roman" w:cs="Times New Roman"/>
          <w:color w:val="000000" w:themeColor="text1"/>
          <w:sz w:val="24"/>
          <w:szCs w:val="24"/>
        </w:rPr>
        <w:t>»</w:t>
      </w:r>
      <w:r w:rsidR="001669F1" w:rsidRPr="001C3567">
        <w:rPr>
          <w:rFonts w:ascii="Times New Roman" w:hAnsi="Times New Roman" w:cs="Times New Roman"/>
          <w:color w:val="000000" w:themeColor="text1"/>
          <w:sz w:val="24"/>
          <w:szCs w:val="24"/>
        </w:rPr>
        <w:t xml:space="preserve"> (далее - РПГУ) </w:t>
      </w:r>
    </w:p>
    <w:p w:rsidR="001669F1" w:rsidRDefault="00FC3033"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1669F1" w:rsidRPr="001C3567">
        <w:rPr>
          <w:rFonts w:ascii="Times New Roman" w:hAnsi="Times New Roman" w:cs="Times New Roman"/>
          <w:color w:val="000000" w:themeColor="text1"/>
          <w:sz w:val="24"/>
          <w:szCs w:val="24"/>
        </w:rPr>
        <w:t xml:space="preserve">) на информационном стенде, расположенном в </w:t>
      </w:r>
      <w:r w:rsidR="00190214">
        <w:rPr>
          <w:rFonts w:ascii="Times New Roman" w:hAnsi="Times New Roman" w:cs="Times New Roman"/>
          <w:color w:val="000000" w:themeColor="text1"/>
          <w:sz w:val="24"/>
          <w:szCs w:val="24"/>
        </w:rPr>
        <w:t>Администрации сельского поселения</w:t>
      </w:r>
      <w:r w:rsidR="001669F1" w:rsidRPr="001C3567">
        <w:rPr>
          <w:rFonts w:ascii="Times New Roman" w:hAnsi="Times New Roman" w:cs="Times New Roman"/>
          <w:color w:val="000000" w:themeColor="text1"/>
          <w:sz w:val="24"/>
          <w:szCs w:val="24"/>
        </w:rPr>
        <w:t>;</w:t>
      </w:r>
    </w:p>
    <w:p w:rsidR="005C3B5B" w:rsidRPr="001C3567" w:rsidRDefault="005C3B5B"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p>
    <w:p w:rsidR="001669F1" w:rsidRPr="001C3567" w:rsidRDefault="00381859"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bookmarkStart w:id="2" w:name="P65"/>
      <w:bookmarkEnd w:id="2"/>
      <w:r>
        <w:rPr>
          <w:rFonts w:ascii="Times New Roman" w:hAnsi="Times New Roman" w:cs="Times New Roman"/>
          <w:color w:val="000000" w:themeColor="text1"/>
          <w:sz w:val="24"/>
          <w:szCs w:val="24"/>
        </w:rPr>
        <w:t>1.</w:t>
      </w:r>
      <w:r w:rsidR="00FC1410">
        <w:rPr>
          <w:rFonts w:ascii="Times New Roman" w:hAnsi="Times New Roman" w:cs="Times New Roman"/>
          <w:color w:val="000000" w:themeColor="text1"/>
          <w:sz w:val="24"/>
          <w:szCs w:val="24"/>
        </w:rPr>
        <w:t>3.</w:t>
      </w:r>
      <w:r w:rsidR="00C9672D" w:rsidRPr="001C3567">
        <w:rPr>
          <w:rFonts w:ascii="Times New Roman" w:hAnsi="Times New Roman" w:cs="Times New Roman"/>
          <w:color w:val="000000" w:themeColor="text1"/>
          <w:sz w:val="24"/>
          <w:szCs w:val="24"/>
        </w:rPr>
        <w:t>3</w:t>
      </w:r>
      <w:r w:rsidR="001669F1" w:rsidRPr="001C3567">
        <w:rPr>
          <w:rFonts w:ascii="Times New Roman" w:hAnsi="Times New Roman" w:cs="Times New Roman"/>
          <w:color w:val="000000" w:themeColor="text1"/>
          <w:sz w:val="24"/>
          <w:szCs w:val="24"/>
        </w:rPr>
        <w:t>. Сведения о ходе предоставления муниципальной услуги сообщаются заявителям:</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при личном обращении в ОМСУ;</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при обращении в ОМСУ с использованием средств телефонной связи;</w:t>
      </w:r>
    </w:p>
    <w:p w:rsidR="001669F1"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при письменном обращении в ОМСУ по почте либо в электронном виде;</w:t>
      </w:r>
    </w:p>
    <w:p w:rsidR="005C3B5B" w:rsidRPr="001C3567" w:rsidRDefault="005C3B5B"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p>
    <w:p w:rsidR="001669F1" w:rsidRPr="001C3567" w:rsidRDefault="00381859"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C1410">
        <w:rPr>
          <w:rFonts w:ascii="Times New Roman" w:hAnsi="Times New Roman" w:cs="Times New Roman"/>
          <w:color w:val="000000" w:themeColor="text1"/>
          <w:sz w:val="24"/>
          <w:szCs w:val="24"/>
        </w:rPr>
        <w:t>3.</w:t>
      </w:r>
      <w:r w:rsidR="00C9672D" w:rsidRPr="001C3567">
        <w:rPr>
          <w:rFonts w:ascii="Times New Roman" w:hAnsi="Times New Roman" w:cs="Times New Roman"/>
          <w:color w:val="000000" w:themeColor="text1"/>
          <w:sz w:val="24"/>
          <w:szCs w:val="24"/>
        </w:rPr>
        <w:t>4</w:t>
      </w:r>
      <w:r w:rsidR="001669F1" w:rsidRPr="001C3567">
        <w:rPr>
          <w:rFonts w:ascii="Times New Roman" w:hAnsi="Times New Roman" w:cs="Times New Roman"/>
          <w:color w:val="000000" w:themeColor="text1"/>
          <w:sz w:val="24"/>
          <w:szCs w:val="24"/>
        </w:rPr>
        <w:t>. Информирование проводится в форме:</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устного информирования;</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письменного информирования.</w:t>
      </w:r>
    </w:p>
    <w:p w:rsidR="001669F1" w:rsidRPr="001C3567" w:rsidRDefault="005C3B5B"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669F1" w:rsidRPr="001C3567">
        <w:rPr>
          <w:rFonts w:ascii="Times New Roman" w:hAnsi="Times New Roman" w:cs="Times New Roman"/>
          <w:color w:val="000000" w:themeColor="text1"/>
          <w:sz w:val="24"/>
          <w:szCs w:val="24"/>
        </w:rPr>
        <w:t xml:space="preserve"> Устное информирование осуществляется </w:t>
      </w:r>
      <w:r>
        <w:rPr>
          <w:rFonts w:ascii="Times New Roman" w:hAnsi="Times New Roman" w:cs="Times New Roman"/>
          <w:color w:val="000000" w:themeColor="text1"/>
          <w:sz w:val="24"/>
          <w:szCs w:val="24"/>
        </w:rPr>
        <w:t>специалистами администрации</w:t>
      </w:r>
      <w:r w:rsidR="001669F1" w:rsidRPr="001C3567">
        <w:rPr>
          <w:rFonts w:ascii="Times New Roman" w:hAnsi="Times New Roman" w:cs="Times New Roman"/>
          <w:color w:val="000000" w:themeColor="text1"/>
          <w:sz w:val="24"/>
          <w:szCs w:val="24"/>
        </w:rPr>
        <w:t xml:space="preserve"> при обращении заявителей за информацией лично или по телефону.</w:t>
      </w:r>
    </w:p>
    <w:p w:rsidR="001669F1" w:rsidRPr="001C3567" w:rsidRDefault="005C3B5B"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Специалисты администрации</w:t>
      </w:r>
      <w:r w:rsidR="001669F1" w:rsidRPr="001C3567">
        <w:rPr>
          <w:rFonts w:ascii="Times New Roman" w:hAnsi="Times New Roman" w:cs="Times New Roman"/>
          <w:color w:val="000000" w:themeColor="text1"/>
          <w:sz w:val="24"/>
          <w:szCs w:val="24"/>
        </w:rPr>
        <w:t>, осуществляющие устное информирование, принимают все необходимые меры для дачи полного и оперативного ответа на поставленные вопросы.</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Устное информирование каждого заявителя осуществляется в течение времени, необходимого для его информирования.</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 При ответах </w:t>
      </w:r>
      <w:r w:rsidR="0014278B" w:rsidRPr="001C3567">
        <w:rPr>
          <w:rFonts w:ascii="Times New Roman" w:hAnsi="Times New Roman" w:cs="Times New Roman"/>
          <w:color w:val="000000" w:themeColor="text1"/>
          <w:sz w:val="24"/>
          <w:szCs w:val="24"/>
        </w:rPr>
        <w:t xml:space="preserve">на телефонные звонки </w:t>
      </w:r>
      <w:r w:rsidR="005C3B5B">
        <w:rPr>
          <w:rFonts w:ascii="Times New Roman" w:hAnsi="Times New Roman" w:cs="Times New Roman"/>
          <w:color w:val="000000" w:themeColor="text1"/>
          <w:sz w:val="24"/>
          <w:szCs w:val="24"/>
        </w:rPr>
        <w:t>специалист администрации</w:t>
      </w:r>
      <w:r w:rsidRPr="001C3567">
        <w:rPr>
          <w:rFonts w:ascii="Times New Roman" w:hAnsi="Times New Roman" w:cs="Times New Roman"/>
          <w:color w:val="000000" w:themeColor="text1"/>
          <w:sz w:val="24"/>
          <w:szCs w:val="24"/>
        </w:rPr>
        <w:t xml:space="preserve">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При устном обращении заявителя (по телеф</w:t>
      </w:r>
      <w:r w:rsidR="0014278B" w:rsidRPr="001C3567">
        <w:rPr>
          <w:rFonts w:ascii="Times New Roman" w:hAnsi="Times New Roman" w:cs="Times New Roman"/>
          <w:color w:val="000000" w:themeColor="text1"/>
          <w:sz w:val="24"/>
          <w:szCs w:val="24"/>
        </w:rPr>
        <w:t xml:space="preserve">ону) </w:t>
      </w:r>
      <w:r w:rsidR="005C3B5B">
        <w:rPr>
          <w:rFonts w:ascii="Times New Roman" w:hAnsi="Times New Roman" w:cs="Times New Roman"/>
          <w:color w:val="000000" w:themeColor="text1"/>
          <w:sz w:val="24"/>
          <w:szCs w:val="24"/>
        </w:rPr>
        <w:t>специалист</w:t>
      </w:r>
      <w:r w:rsidRPr="001C3567">
        <w:rPr>
          <w:rFonts w:ascii="Times New Roman" w:hAnsi="Times New Roman" w:cs="Times New Roman"/>
          <w:color w:val="000000" w:themeColor="text1"/>
          <w:sz w:val="24"/>
          <w:szCs w:val="24"/>
        </w:rPr>
        <w:t xml:space="preserve"> </w:t>
      </w:r>
      <w:r w:rsidR="005C3B5B">
        <w:rPr>
          <w:rFonts w:ascii="Times New Roman" w:hAnsi="Times New Roman" w:cs="Times New Roman"/>
          <w:color w:val="000000" w:themeColor="text1"/>
          <w:sz w:val="24"/>
          <w:szCs w:val="24"/>
        </w:rPr>
        <w:t>администрации даё</w:t>
      </w:r>
      <w:r w:rsidRPr="001C3567">
        <w:rPr>
          <w:rFonts w:ascii="Times New Roman" w:hAnsi="Times New Roman" w:cs="Times New Roman"/>
          <w:color w:val="000000" w:themeColor="text1"/>
          <w:sz w:val="24"/>
          <w:szCs w:val="24"/>
        </w:rPr>
        <w:t>т ответы</w:t>
      </w:r>
      <w:r w:rsidR="0014278B" w:rsidRPr="001C3567">
        <w:rPr>
          <w:rFonts w:ascii="Times New Roman" w:hAnsi="Times New Roman" w:cs="Times New Roman"/>
          <w:color w:val="000000" w:themeColor="text1"/>
          <w:sz w:val="24"/>
          <w:szCs w:val="24"/>
        </w:rPr>
        <w:t xml:space="preserve"> самостоятельно. Если </w:t>
      </w:r>
      <w:r w:rsidR="005C3B5B">
        <w:rPr>
          <w:rFonts w:ascii="Times New Roman" w:hAnsi="Times New Roman" w:cs="Times New Roman"/>
          <w:color w:val="000000" w:themeColor="text1"/>
          <w:sz w:val="24"/>
          <w:szCs w:val="24"/>
        </w:rPr>
        <w:t>специалист</w:t>
      </w:r>
      <w:r w:rsidRPr="001C3567">
        <w:rPr>
          <w:rFonts w:ascii="Times New Roman" w:hAnsi="Times New Roman" w:cs="Times New Roman"/>
          <w:color w:val="000000" w:themeColor="text1"/>
          <w:sz w:val="24"/>
          <w:szCs w:val="24"/>
        </w:rPr>
        <w:t>, к которому обратился заявитель, не может ответить на вопрос самостоятельно, то заявитель должен быть</w:t>
      </w:r>
      <w:r w:rsidR="0014278B" w:rsidRPr="001C3567">
        <w:rPr>
          <w:rFonts w:ascii="Times New Roman" w:hAnsi="Times New Roman" w:cs="Times New Roman"/>
          <w:color w:val="000000" w:themeColor="text1"/>
          <w:sz w:val="24"/>
          <w:szCs w:val="24"/>
        </w:rPr>
        <w:t xml:space="preserve"> направлен к другому </w:t>
      </w:r>
      <w:r w:rsidR="005C3B5B">
        <w:rPr>
          <w:rFonts w:ascii="Times New Roman" w:hAnsi="Times New Roman" w:cs="Times New Roman"/>
          <w:color w:val="000000" w:themeColor="text1"/>
          <w:sz w:val="24"/>
          <w:szCs w:val="24"/>
        </w:rPr>
        <w:t>специалисту</w:t>
      </w:r>
      <w:r w:rsidRPr="001C3567">
        <w:rPr>
          <w:rFonts w:ascii="Times New Roman" w:hAnsi="Times New Roman" w:cs="Times New Roman"/>
          <w:color w:val="000000" w:themeColor="text1"/>
          <w:sz w:val="24"/>
          <w:szCs w:val="24"/>
        </w:rPr>
        <w:t xml:space="preserve"> или же обратившемуся заявителю должен быть сообщен телефонный номер, по которому можно получ</w:t>
      </w:r>
      <w:r w:rsidR="0014278B" w:rsidRPr="001C3567">
        <w:rPr>
          <w:rFonts w:ascii="Times New Roman" w:hAnsi="Times New Roman" w:cs="Times New Roman"/>
          <w:color w:val="000000" w:themeColor="text1"/>
          <w:sz w:val="24"/>
          <w:szCs w:val="24"/>
        </w:rPr>
        <w:t xml:space="preserve">ить необходимую информацию, или </w:t>
      </w:r>
      <w:r w:rsidR="005C3B5B">
        <w:rPr>
          <w:rFonts w:ascii="Times New Roman" w:hAnsi="Times New Roman" w:cs="Times New Roman"/>
          <w:color w:val="000000" w:themeColor="text1"/>
          <w:sz w:val="24"/>
          <w:szCs w:val="24"/>
        </w:rPr>
        <w:t>специалист</w:t>
      </w:r>
      <w:r w:rsidRPr="001C3567">
        <w:rPr>
          <w:rFonts w:ascii="Times New Roman" w:hAnsi="Times New Roman" w:cs="Times New Roman"/>
          <w:color w:val="000000" w:themeColor="text1"/>
          <w:sz w:val="24"/>
          <w:szCs w:val="24"/>
        </w:rPr>
        <w:t xml:space="preserve"> может предложить заявителю обратиться письменно.</w:t>
      </w:r>
    </w:p>
    <w:p w:rsidR="001669F1" w:rsidRPr="001C3567" w:rsidRDefault="005C3B5B" w:rsidP="007C34D2">
      <w:pPr>
        <w:pStyle w:val="ConsPlusNormal"/>
        <w:shd w:val="clear" w:color="auto" w:fill="FFFFFF" w:themeFill="background1"/>
        <w:ind w:right="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669F1" w:rsidRPr="001C3567">
        <w:rPr>
          <w:rFonts w:ascii="Times New Roman" w:hAnsi="Times New Roman" w:cs="Times New Roman"/>
          <w:color w:val="000000" w:themeColor="text1"/>
          <w:sz w:val="24"/>
          <w:szCs w:val="24"/>
        </w:rPr>
        <w:t>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1669F1" w:rsidRPr="001C3567" w:rsidRDefault="001669F1"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w:t>
      </w:r>
      <w:r w:rsidR="005C3B5B">
        <w:rPr>
          <w:rFonts w:ascii="Times New Roman" w:hAnsi="Times New Roman" w:cs="Times New Roman"/>
          <w:color w:val="000000" w:themeColor="text1"/>
          <w:sz w:val="24"/>
          <w:szCs w:val="24"/>
        </w:rPr>
        <w:t>администрации</w:t>
      </w:r>
      <w:r w:rsidRPr="001C3567">
        <w:rPr>
          <w:rFonts w:ascii="Times New Roman" w:hAnsi="Times New Roman" w:cs="Times New Roman"/>
          <w:color w:val="000000" w:themeColor="text1"/>
          <w:sz w:val="24"/>
          <w:szCs w:val="24"/>
        </w:rPr>
        <w:t>.</w:t>
      </w:r>
    </w:p>
    <w:p w:rsidR="001669F1" w:rsidRPr="001C3567" w:rsidRDefault="00381859" w:rsidP="007C34D2">
      <w:pPr>
        <w:pStyle w:val="ConsPlusNormal"/>
        <w:shd w:val="clear" w:color="auto" w:fill="FFFFFF" w:themeFill="background1"/>
        <w:ind w:right="5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C3B5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001669F1" w:rsidRPr="001C3567">
        <w:rPr>
          <w:rFonts w:ascii="Times New Roman" w:hAnsi="Times New Roman" w:cs="Times New Roman"/>
          <w:color w:val="000000" w:themeColor="text1"/>
          <w:sz w:val="24"/>
          <w:szCs w:val="24"/>
        </w:rPr>
        <w:t xml:space="preserve"> Информи</w:t>
      </w:r>
      <w:r w:rsidR="000369A8" w:rsidRPr="001C3567">
        <w:rPr>
          <w:rFonts w:ascii="Times New Roman" w:hAnsi="Times New Roman" w:cs="Times New Roman"/>
          <w:color w:val="000000" w:themeColor="text1"/>
          <w:sz w:val="24"/>
          <w:szCs w:val="24"/>
        </w:rPr>
        <w:t>рование заявителей специалистами</w:t>
      </w:r>
      <w:r w:rsidR="001669F1" w:rsidRPr="001C3567">
        <w:rPr>
          <w:rFonts w:ascii="Times New Roman" w:hAnsi="Times New Roman" w:cs="Times New Roman"/>
          <w:color w:val="000000" w:themeColor="text1"/>
          <w:sz w:val="24"/>
          <w:szCs w:val="24"/>
        </w:rPr>
        <w:t xml:space="preserve">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9" w:history="1">
        <w:r w:rsidR="001669F1" w:rsidRPr="001C3567">
          <w:rPr>
            <w:rFonts w:ascii="Times New Roman" w:hAnsi="Times New Roman" w:cs="Times New Roman"/>
            <w:color w:val="000000" w:themeColor="text1"/>
            <w:sz w:val="24"/>
            <w:szCs w:val="24"/>
          </w:rPr>
          <w:t>постановления</w:t>
        </w:r>
      </w:hyperlink>
      <w:r w:rsidR="001669F1" w:rsidRPr="001C3567">
        <w:rPr>
          <w:rFonts w:ascii="Times New Roman" w:hAnsi="Times New Roman" w:cs="Times New Roman"/>
          <w:color w:val="000000" w:themeColor="text1"/>
          <w:sz w:val="24"/>
          <w:szCs w:val="24"/>
        </w:rPr>
        <w:t xml:space="preserve"> Правительства Российской Федерации от 22.12.2012 </w:t>
      </w:r>
      <w:r w:rsidR="00B64E95" w:rsidRPr="001C3567">
        <w:rPr>
          <w:rFonts w:ascii="Times New Roman" w:hAnsi="Times New Roman" w:cs="Times New Roman"/>
          <w:color w:val="000000" w:themeColor="text1"/>
          <w:sz w:val="24"/>
          <w:szCs w:val="24"/>
        </w:rPr>
        <w:t>№</w:t>
      </w:r>
      <w:r w:rsidR="001669F1" w:rsidRPr="001C3567">
        <w:rPr>
          <w:rFonts w:ascii="Times New Roman" w:hAnsi="Times New Roman" w:cs="Times New Roman"/>
          <w:color w:val="000000" w:themeColor="text1"/>
          <w:sz w:val="24"/>
          <w:szCs w:val="24"/>
        </w:rPr>
        <w:t xml:space="preserve"> 1376 </w:t>
      </w:r>
      <w:r w:rsidR="00B64E95" w:rsidRPr="001C3567">
        <w:rPr>
          <w:rFonts w:ascii="Times New Roman" w:hAnsi="Times New Roman" w:cs="Times New Roman"/>
          <w:color w:val="000000" w:themeColor="text1"/>
          <w:sz w:val="24"/>
          <w:szCs w:val="24"/>
        </w:rPr>
        <w:t>«</w:t>
      </w:r>
      <w:r w:rsidR="001669F1" w:rsidRPr="001C3567">
        <w:rPr>
          <w:rFonts w:ascii="Times New Roman" w:hAnsi="Times New Roman" w:cs="Times New Roman"/>
          <w:color w:val="000000" w:themeColor="text1"/>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w:t>
      </w:r>
      <w:r w:rsidR="001669F1" w:rsidRPr="001C3567">
        <w:rPr>
          <w:rFonts w:ascii="Times New Roman" w:hAnsi="Times New Roman" w:cs="Times New Roman"/>
          <w:color w:val="000000" w:themeColor="text1"/>
          <w:sz w:val="24"/>
          <w:szCs w:val="24"/>
        </w:rPr>
        <w:lastRenderedPageBreak/>
        <w:t>услуг</w:t>
      </w:r>
      <w:r w:rsidR="00B64E95" w:rsidRPr="001C3567">
        <w:rPr>
          <w:rFonts w:ascii="Times New Roman" w:hAnsi="Times New Roman" w:cs="Times New Roman"/>
          <w:color w:val="000000" w:themeColor="text1"/>
          <w:sz w:val="24"/>
          <w:szCs w:val="24"/>
        </w:rPr>
        <w:t>»</w:t>
      </w:r>
      <w:r w:rsidR="001669F1" w:rsidRPr="001C3567">
        <w:rPr>
          <w:rFonts w:ascii="Times New Roman" w:hAnsi="Times New Roman" w:cs="Times New Roman"/>
          <w:color w:val="000000" w:themeColor="text1"/>
          <w:sz w:val="24"/>
          <w:szCs w:val="24"/>
        </w:rPr>
        <w:t>.</w:t>
      </w:r>
    </w:p>
    <w:p w:rsidR="00C9672D" w:rsidRPr="001C3567" w:rsidRDefault="00FC3033"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6</w:t>
      </w:r>
      <w:r w:rsidR="00C9672D" w:rsidRPr="001C3567">
        <w:rPr>
          <w:rFonts w:ascii="Times New Roman" w:hAnsi="Times New Roman" w:cs="Times New Roman"/>
          <w:color w:val="000000" w:themeColor="text1"/>
          <w:sz w:val="24"/>
          <w:szCs w:val="24"/>
        </w:rPr>
        <w:t xml:space="preserve">. </w:t>
      </w:r>
      <w:r w:rsidRPr="001C3567">
        <w:rPr>
          <w:rFonts w:ascii="Times New Roman" w:hAnsi="Times New Roman" w:cs="Times New Roman"/>
          <w:color w:val="000000" w:themeColor="text1"/>
          <w:sz w:val="24"/>
          <w:szCs w:val="24"/>
        </w:rPr>
        <w:t>ОМСУ обеспечивает размещение и актуализацию и</w:t>
      </w:r>
      <w:r w:rsidR="00C9672D" w:rsidRPr="001C3567">
        <w:rPr>
          <w:rFonts w:ascii="Times New Roman" w:hAnsi="Times New Roman" w:cs="Times New Roman"/>
          <w:color w:val="000000" w:themeColor="text1"/>
          <w:sz w:val="24"/>
          <w:szCs w:val="24"/>
        </w:rPr>
        <w:t>нформаци</w:t>
      </w:r>
      <w:r w:rsidRPr="001C3567">
        <w:rPr>
          <w:rFonts w:ascii="Times New Roman" w:hAnsi="Times New Roman" w:cs="Times New Roman"/>
          <w:color w:val="000000" w:themeColor="text1"/>
          <w:sz w:val="24"/>
          <w:szCs w:val="24"/>
        </w:rPr>
        <w:t>и</w:t>
      </w:r>
      <w:r w:rsidR="00C9672D" w:rsidRPr="001C3567">
        <w:rPr>
          <w:rFonts w:ascii="Times New Roman" w:hAnsi="Times New Roman" w:cs="Times New Roman"/>
          <w:color w:val="000000" w:themeColor="text1"/>
          <w:sz w:val="24"/>
          <w:szCs w:val="24"/>
        </w:rPr>
        <w:t>, указанн</w:t>
      </w:r>
      <w:r w:rsidRPr="001C3567">
        <w:rPr>
          <w:rFonts w:ascii="Times New Roman" w:hAnsi="Times New Roman" w:cs="Times New Roman"/>
          <w:color w:val="000000" w:themeColor="text1"/>
          <w:sz w:val="24"/>
          <w:szCs w:val="24"/>
        </w:rPr>
        <w:t>ой</w:t>
      </w:r>
      <w:r w:rsidR="00C9672D" w:rsidRPr="001C3567">
        <w:rPr>
          <w:rFonts w:ascii="Times New Roman" w:hAnsi="Times New Roman" w:cs="Times New Roman"/>
          <w:color w:val="000000" w:themeColor="text1"/>
          <w:sz w:val="24"/>
          <w:szCs w:val="24"/>
        </w:rPr>
        <w:t xml:space="preserve"> в </w:t>
      </w:r>
      <w:hyperlink w:anchor="P56" w:history="1">
        <w:r w:rsidR="00FC1410">
          <w:rPr>
            <w:rFonts w:ascii="Times New Roman" w:hAnsi="Times New Roman" w:cs="Times New Roman"/>
            <w:color w:val="000000" w:themeColor="text1"/>
            <w:sz w:val="24"/>
            <w:szCs w:val="24"/>
          </w:rPr>
          <w:t xml:space="preserve">пункте </w:t>
        </w:r>
        <w:r w:rsidR="00381859">
          <w:rPr>
            <w:rFonts w:ascii="Times New Roman" w:hAnsi="Times New Roman" w:cs="Times New Roman"/>
            <w:color w:val="000000" w:themeColor="text1"/>
            <w:sz w:val="24"/>
            <w:szCs w:val="24"/>
          </w:rPr>
          <w:t>1.</w:t>
        </w:r>
        <w:r w:rsidR="00C9672D" w:rsidRPr="001C3567">
          <w:rPr>
            <w:rFonts w:ascii="Times New Roman" w:hAnsi="Times New Roman" w:cs="Times New Roman"/>
            <w:color w:val="000000" w:themeColor="text1"/>
            <w:sz w:val="24"/>
            <w:szCs w:val="24"/>
          </w:rPr>
          <w:t>3.1</w:t>
        </w:r>
      </w:hyperlink>
      <w:r w:rsidR="00C9672D" w:rsidRPr="001C3567">
        <w:rPr>
          <w:rFonts w:ascii="Times New Roman" w:hAnsi="Times New Roman" w:cs="Times New Roman"/>
          <w:color w:val="000000" w:themeColor="text1"/>
          <w:sz w:val="24"/>
          <w:szCs w:val="24"/>
        </w:rPr>
        <w:t xml:space="preserve"> настоящего раздела административного регламента</w:t>
      </w:r>
      <w:r w:rsidRPr="001C3567">
        <w:rPr>
          <w:rFonts w:ascii="Times New Roman" w:hAnsi="Times New Roman" w:cs="Times New Roman"/>
          <w:color w:val="000000" w:themeColor="text1"/>
          <w:sz w:val="24"/>
          <w:szCs w:val="24"/>
        </w:rPr>
        <w:t>,</w:t>
      </w:r>
      <w:r w:rsidR="00C9672D" w:rsidRPr="001C3567">
        <w:rPr>
          <w:rFonts w:ascii="Times New Roman" w:hAnsi="Times New Roman" w:cs="Times New Roman"/>
          <w:color w:val="000000" w:themeColor="text1"/>
          <w:sz w:val="24"/>
          <w:szCs w:val="24"/>
        </w:rPr>
        <w:t xml:space="preserve"> на информационном стенде ОМСУ, официальном Интернет-сайте ОМСУ, </w:t>
      </w:r>
      <w:r w:rsidRPr="001C3567">
        <w:rPr>
          <w:rFonts w:ascii="Times New Roman" w:hAnsi="Times New Roman" w:cs="Times New Roman"/>
          <w:color w:val="000000" w:themeColor="text1"/>
          <w:sz w:val="24"/>
          <w:szCs w:val="24"/>
        </w:rPr>
        <w:t xml:space="preserve">в государственной информационной системе «Реестр государственных и муниципальных услуг (функций), предоставляемых органами исполнительной власти </w:t>
      </w:r>
      <w:r w:rsidR="00FC1410">
        <w:rPr>
          <w:rFonts w:ascii="Times New Roman" w:hAnsi="Times New Roman" w:cs="Times New Roman"/>
          <w:color w:val="000000" w:themeColor="text1"/>
          <w:sz w:val="24"/>
          <w:szCs w:val="24"/>
        </w:rPr>
        <w:t>Омской</w:t>
      </w:r>
      <w:r w:rsidRPr="001C3567">
        <w:rPr>
          <w:rFonts w:ascii="Times New Roman" w:hAnsi="Times New Roman" w:cs="Times New Roman"/>
          <w:color w:val="000000" w:themeColor="text1"/>
          <w:sz w:val="24"/>
          <w:szCs w:val="24"/>
        </w:rPr>
        <w:t xml:space="preserve"> области, органами местного самоуправления </w:t>
      </w:r>
      <w:r w:rsidR="00FC1410">
        <w:rPr>
          <w:rFonts w:ascii="Times New Roman" w:hAnsi="Times New Roman" w:cs="Times New Roman"/>
          <w:color w:val="000000" w:themeColor="text1"/>
          <w:sz w:val="24"/>
          <w:szCs w:val="24"/>
        </w:rPr>
        <w:t>муниципального образования</w:t>
      </w:r>
      <w:r w:rsidRPr="001C3567">
        <w:rPr>
          <w:rFonts w:ascii="Times New Roman" w:hAnsi="Times New Roman" w:cs="Times New Roman"/>
          <w:color w:val="000000" w:themeColor="text1"/>
          <w:sz w:val="24"/>
          <w:szCs w:val="24"/>
        </w:rPr>
        <w:t>, а также подведомственными им учреждениями»</w:t>
      </w:r>
      <w:r w:rsidR="00CD4C89" w:rsidRPr="001C3567">
        <w:rPr>
          <w:rFonts w:ascii="Times New Roman" w:hAnsi="Times New Roman" w:cs="Times New Roman"/>
          <w:color w:val="000000" w:themeColor="text1"/>
          <w:sz w:val="24"/>
          <w:szCs w:val="24"/>
        </w:rPr>
        <w:t xml:space="preserve"> (далее – региональный реестр)</w:t>
      </w:r>
      <w:r w:rsidRPr="001C3567">
        <w:rPr>
          <w:rFonts w:ascii="Times New Roman" w:hAnsi="Times New Roman" w:cs="Times New Roman"/>
          <w:color w:val="000000" w:themeColor="text1"/>
          <w:sz w:val="24"/>
          <w:szCs w:val="24"/>
        </w:rPr>
        <w:t xml:space="preserve">, </w:t>
      </w:r>
      <w:r w:rsidR="00C9672D" w:rsidRPr="001C3567">
        <w:rPr>
          <w:rFonts w:ascii="Times New Roman" w:hAnsi="Times New Roman" w:cs="Times New Roman"/>
          <w:color w:val="000000" w:themeColor="text1"/>
          <w:sz w:val="24"/>
          <w:szCs w:val="24"/>
        </w:rPr>
        <w:t>ЕПГУ</w:t>
      </w:r>
      <w:r w:rsidR="00DB50B5" w:rsidRPr="001C3567">
        <w:rPr>
          <w:rFonts w:ascii="Times New Roman" w:hAnsi="Times New Roman" w:cs="Times New Roman"/>
          <w:color w:val="000000" w:themeColor="text1"/>
          <w:sz w:val="24"/>
          <w:szCs w:val="24"/>
        </w:rPr>
        <w:t xml:space="preserve"> и РПГУ</w:t>
      </w:r>
      <w:r w:rsidR="00C9672D" w:rsidRPr="001C3567">
        <w:rPr>
          <w:rFonts w:ascii="Times New Roman" w:hAnsi="Times New Roman" w:cs="Times New Roman"/>
          <w:color w:val="000000" w:themeColor="text1"/>
          <w:sz w:val="24"/>
          <w:szCs w:val="24"/>
        </w:rPr>
        <w:t>.</w:t>
      </w:r>
    </w:p>
    <w:p w:rsidR="00DB50B5" w:rsidRPr="001C3567" w:rsidRDefault="00DB50B5"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На РПГУ размещается следующая информация:</w:t>
      </w:r>
    </w:p>
    <w:p w:rsidR="00DB50B5" w:rsidRPr="001C3567" w:rsidRDefault="00DB50B5"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B50B5" w:rsidRPr="001C3567" w:rsidRDefault="00DB50B5"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 круг заявителей;</w:t>
      </w:r>
    </w:p>
    <w:p w:rsidR="00DB50B5" w:rsidRPr="001C3567" w:rsidRDefault="00DB50B5"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 срок предоставления муниципальной услуги;</w:t>
      </w:r>
    </w:p>
    <w:p w:rsidR="00DB50B5" w:rsidRPr="001C3567" w:rsidRDefault="00DB50B5"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rsidR="00DB50B5" w:rsidRPr="001C3567" w:rsidRDefault="00DB50B5"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 исчерпывающий перечень оснований для приостановления или отказа в предоставлении государственной услуги;</w:t>
      </w:r>
    </w:p>
    <w:p w:rsidR="00DB50B5" w:rsidRPr="001C3567" w:rsidRDefault="00B911AE"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6</w:t>
      </w:r>
      <w:r w:rsidR="00DB50B5" w:rsidRPr="001C3567">
        <w:rPr>
          <w:rFonts w:ascii="Times New Roman" w:hAnsi="Times New Roman" w:cs="Times New Roman"/>
          <w:color w:val="000000" w:themeColor="text1"/>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B50B5" w:rsidRPr="001C3567" w:rsidRDefault="00B911AE" w:rsidP="007C34D2">
      <w:pPr>
        <w:pStyle w:val="ConsPlusNormal"/>
        <w:shd w:val="clear" w:color="auto" w:fill="FFFFFF" w:themeFill="background1"/>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7</w:t>
      </w:r>
      <w:r w:rsidR="00DB50B5" w:rsidRPr="001C3567">
        <w:rPr>
          <w:rFonts w:ascii="Times New Roman" w:hAnsi="Times New Roman" w:cs="Times New Roman"/>
          <w:color w:val="000000" w:themeColor="text1"/>
          <w:sz w:val="24"/>
          <w:szCs w:val="24"/>
        </w:rPr>
        <w:t xml:space="preserve">) формы заявлений (уведомлений, сообщений), используемые при предоставлении </w:t>
      </w:r>
      <w:r w:rsidRPr="001C3567">
        <w:rPr>
          <w:rFonts w:ascii="Times New Roman" w:hAnsi="Times New Roman" w:cs="Times New Roman"/>
          <w:color w:val="000000" w:themeColor="text1"/>
          <w:sz w:val="24"/>
          <w:szCs w:val="24"/>
        </w:rPr>
        <w:t>муниципаль</w:t>
      </w:r>
      <w:r w:rsidR="00DB50B5" w:rsidRPr="001C3567">
        <w:rPr>
          <w:rFonts w:ascii="Times New Roman" w:hAnsi="Times New Roman" w:cs="Times New Roman"/>
          <w:color w:val="000000" w:themeColor="text1"/>
          <w:sz w:val="24"/>
          <w:szCs w:val="24"/>
        </w:rPr>
        <w:t>ной услуги.</w:t>
      </w:r>
    </w:p>
    <w:p w:rsidR="001669F1" w:rsidRDefault="001669F1" w:rsidP="007C34D2">
      <w:pPr>
        <w:pStyle w:val="ConsPlusNormal"/>
        <w:ind w:right="566" w:firstLine="540"/>
        <w:jc w:val="both"/>
        <w:rPr>
          <w:rFonts w:ascii="Times New Roman" w:hAnsi="Times New Roman" w:cs="Times New Roman"/>
          <w:i/>
          <w:color w:val="000000" w:themeColor="text1"/>
          <w:sz w:val="24"/>
          <w:szCs w:val="24"/>
        </w:rPr>
      </w:pPr>
    </w:p>
    <w:p w:rsidR="00190214" w:rsidRPr="001C3567" w:rsidRDefault="00190214" w:rsidP="007C34D2">
      <w:pPr>
        <w:pStyle w:val="ConsPlusNormal"/>
        <w:ind w:right="566" w:firstLine="540"/>
        <w:jc w:val="both"/>
        <w:rPr>
          <w:rFonts w:ascii="Times New Roman" w:hAnsi="Times New Roman" w:cs="Times New Roman"/>
          <w:i/>
          <w:color w:val="000000" w:themeColor="text1"/>
          <w:sz w:val="24"/>
          <w:szCs w:val="24"/>
        </w:rPr>
      </w:pPr>
    </w:p>
    <w:p w:rsidR="001669F1" w:rsidRPr="001C3567" w:rsidRDefault="001669F1" w:rsidP="007C34D2">
      <w:pPr>
        <w:pStyle w:val="ConsPlusNormal"/>
        <w:ind w:right="566"/>
        <w:jc w:val="center"/>
        <w:outlineLvl w:val="1"/>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Раздел 2. СТАНДАРТ ПРЕДОСТАВЛЕНИЯ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МУНИЦИПАЛЬНОЙ УСЛУГИ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 Наименование муниципальной услуги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8D723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Выдача выписки из реестра муниципального имущества</w:t>
      </w:r>
      <w:r w:rsidR="00B95D8A" w:rsidRPr="001C3567">
        <w:rPr>
          <w:rFonts w:ascii="Times New Roman" w:hAnsi="Times New Roman" w:cs="Times New Roman"/>
          <w:color w:val="000000" w:themeColor="text1"/>
          <w:sz w:val="24"/>
          <w:szCs w:val="24"/>
        </w:rPr>
        <w:t>.</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2.2. Наименование</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органа местного самоуправления </w:t>
      </w:r>
      <w:r w:rsidR="00FC1410">
        <w:rPr>
          <w:rFonts w:ascii="Times New Roman" w:hAnsi="Times New Roman" w:cs="Times New Roman"/>
          <w:color w:val="000000" w:themeColor="text1"/>
          <w:sz w:val="24"/>
          <w:szCs w:val="24"/>
        </w:rPr>
        <w:t>Омской</w:t>
      </w:r>
      <w:r w:rsidRPr="001C3567">
        <w:rPr>
          <w:rFonts w:ascii="Times New Roman" w:hAnsi="Times New Roman" w:cs="Times New Roman"/>
          <w:color w:val="000000" w:themeColor="text1"/>
          <w:sz w:val="24"/>
          <w:szCs w:val="24"/>
        </w:rPr>
        <w:t xml:space="preserve"> области,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предоставляющего муниципальную услугу</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Предоставление муниципальной услуги осущес</w:t>
      </w:r>
      <w:r w:rsidR="0075044D" w:rsidRPr="001C3567">
        <w:rPr>
          <w:rFonts w:ascii="Times New Roman" w:hAnsi="Times New Roman" w:cs="Times New Roman"/>
          <w:color w:val="000000" w:themeColor="text1"/>
          <w:sz w:val="24"/>
          <w:szCs w:val="24"/>
        </w:rPr>
        <w:t xml:space="preserve">твляется </w:t>
      </w:r>
      <w:r w:rsidR="00381859">
        <w:rPr>
          <w:rFonts w:ascii="Times New Roman" w:hAnsi="Times New Roman" w:cs="Times New Roman"/>
          <w:color w:val="000000" w:themeColor="text1"/>
          <w:sz w:val="24"/>
          <w:szCs w:val="24"/>
        </w:rPr>
        <w:t xml:space="preserve">Администрацией </w:t>
      </w:r>
      <w:proofErr w:type="spellStart"/>
      <w:r w:rsidR="00381859">
        <w:rPr>
          <w:rFonts w:ascii="Times New Roman" w:hAnsi="Times New Roman" w:cs="Times New Roman"/>
          <w:color w:val="000000" w:themeColor="text1"/>
          <w:sz w:val="24"/>
          <w:szCs w:val="24"/>
        </w:rPr>
        <w:t>Кипского</w:t>
      </w:r>
      <w:proofErr w:type="spellEnd"/>
      <w:r w:rsidR="00381859">
        <w:rPr>
          <w:rFonts w:ascii="Times New Roman" w:hAnsi="Times New Roman" w:cs="Times New Roman"/>
          <w:color w:val="000000" w:themeColor="text1"/>
          <w:sz w:val="24"/>
          <w:szCs w:val="24"/>
        </w:rPr>
        <w:t xml:space="preserve"> сельского поселения </w:t>
      </w:r>
      <w:proofErr w:type="spellStart"/>
      <w:r w:rsidR="00381859">
        <w:rPr>
          <w:rFonts w:ascii="Times New Roman" w:hAnsi="Times New Roman" w:cs="Times New Roman"/>
          <w:color w:val="000000" w:themeColor="text1"/>
          <w:sz w:val="24"/>
          <w:szCs w:val="24"/>
        </w:rPr>
        <w:t>Тевризского</w:t>
      </w:r>
      <w:proofErr w:type="spellEnd"/>
      <w:r w:rsidR="00381859">
        <w:rPr>
          <w:rFonts w:ascii="Times New Roman" w:hAnsi="Times New Roman" w:cs="Times New Roman"/>
          <w:color w:val="000000" w:themeColor="text1"/>
          <w:sz w:val="24"/>
          <w:szCs w:val="24"/>
        </w:rPr>
        <w:t xml:space="preserve"> муниципального района Омской области</w:t>
      </w:r>
      <w:r w:rsidRPr="001C3567">
        <w:rPr>
          <w:rFonts w:ascii="Times New Roman" w:hAnsi="Times New Roman" w:cs="Times New Roman"/>
          <w:color w:val="000000" w:themeColor="text1"/>
          <w:sz w:val="24"/>
          <w:szCs w:val="24"/>
        </w:rPr>
        <w:t xml:space="preserve"> (</w:t>
      </w:r>
      <w:r w:rsidRPr="001C3567">
        <w:rPr>
          <w:rFonts w:ascii="Times New Roman" w:hAnsi="Times New Roman" w:cs="Times New Roman"/>
          <w:i/>
          <w:color w:val="000000" w:themeColor="text1"/>
          <w:sz w:val="24"/>
          <w:szCs w:val="24"/>
        </w:rPr>
        <w:t xml:space="preserve">при наличии указывается </w:t>
      </w:r>
      <w:r w:rsidR="00471CE0" w:rsidRPr="001C3567">
        <w:rPr>
          <w:rFonts w:ascii="Times New Roman" w:hAnsi="Times New Roman" w:cs="Times New Roman"/>
          <w:i/>
          <w:color w:val="000000" w:themeColor="text1"/>
          <w:sz w:val="24"/>
          <w:szCs w:val="24"/>
        </w:rPr>
        <w:t>организация, участвующая в предоставлении муниципальной услуги</w:t>
      </w:r>
      <w:r w:rsidRPr="001C3567">
        <w:rPr>
          <w:rFonts w:ascii="Times New Roman" w:hAnsi="Times New Roman" w:cs="Times New Roman"/>
          <w:i/>
          <w:color w:val="000000" w:themeColor="text1"/>
          <w:sz w:val="24"/>
          <w:szCs w:val="24"/>
        </w:rPr>
        <w:t>)</w:t>
      </w:r>
      <w:r w:rsidRPr="001C3567">
        <w:rPr>
          <w:rFonts w:ascii="Times New Roman" w:hAnsi="Times New Roman" w:cs="Times New Roman"/>
          <w:color w:val="000000" w:themeColor="text1"/>
          <w:sz w:val="24"/>
          <w:szCs w:val="24"/>
        </w:rPr>
        <w:t>.</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Какие-либо иные органы исполнительной власти и местного самоуправления в предоставлении муниципальной услуги не участвуют.</w:t>
      </w:r>
    </w:p>
    <w:p w:rsidR="001669F1" w:rsidRPr="001C3567" w:rsidRDefault="006A37A9"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rsidR="00B95D8A" w:rsidRPr="001C3567" w:rsidRDefault="00B95D8A" w:rsidP="007C34D2">
      <w:pPr>
        <w:pStyle w:val="ConsPlusNormal"/>
        <w:ind w:right="566" w:firstLine="540"/>
        <w:jc w:val="both"/>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lastRenderedPageBreak/>
        <w:t>2.3. Результат предоставления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муниципальной услуги</w:t>
      </w:r>
    </w:p>
    <w:p w:rsidR="008722E8" w:rsidRPr="001C3567" w:rsidRDefault="009218F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2.3.1. </w:t>
      </w:r>
      <w:r w:rsidR="001669F1" w:rsidRPr="001C3567">
        <w:rPr>
          <w:rFonts w:ascii="Times New Roman" w:hAnsi="Times New Roman" w:cs="Times New Roman"/>
          <w:color w:val="000000" w:themeColor="text1"/>
          <w:sz w:val="24"/>
          <w:szCs w:val="24"/>
        </w:rPr>
        <w:t xml:space="preserve">Результатом предоставления муниципальной услуги являются: </w:t>
      </w:r>
    </w:p>
    <w:p w:rsidR="006C3A03"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 при положительном решении </w:t>
      </w:r>
      <w:r w:rsidR="006C3A03" w:rsidRPr="001C3567">
        <w:rPr>
          <w:rFonts w:ascii="Times New Roman" w:hAnsi="Times New Roman" w:cs="Times New Roman"/>
          <w:color w:val="000000" w:themeColor="text1"/>
          <w:sz w:val="24"/>
          <w:szCs w:val="24"/>
        </w:rPr>
        <w:t xml:space="preserve">- </w:t>
      </w:r>
      <w:r w:rsidR="008D7235" w:rsidRPr="001C3567">
        <w:rPr>
          <w:rFonts w:ascii="Times New Roman" w:eastAsiaTheme="minorHAnsi" w:hAnsi="Times New Roman" w:cs="Times New Roman"/>
          <w:color w:val="000000" w:themeColor="text1"/>
          <w:sz w:val="24"/>
          <w:szCs w:val="24"/>
          <w:lang w:eastAsia="en-US"/>
        </w:rPr>
        <w:t>выписка из реестра муниципального имущества муниципального образования</w:t>
      </w:r>
      <w:r w:rsidR="006C3A03" w:rsidRPr="001C3567">
        <w:rPr>
          <w:rFonts w:ascii="Times New Roman" w:hAnsi="Times New Roman" w:cs="Times New Roman"/>
          <w:i/>
          <w:color w:val="000000" w:themeColor="text1"/>
          <w:sz w:val="24"/>
          <w:szCs w:val="24"/>
        </w:rPr>
        <w:t>;</w:t>
      </w:r>
    </w:p>
    <w:p w:rsidR="006C3A03"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при отрицательном решении</w:t>
      </w:r>
      <w:r w:rsidR="00D751DB" w:rsidRPr="001C3567">
        <w:rPr>
          <w:rFonts w:ascii="Times New Roman" w:hAnsi="Times New Roman" w:cs="Times New Roman"/>
          <w:color w:val="000000" w:themeColor="text1"/>
          <w:sz w:val="24"/>
          <w:szCs w:val="24"/>
        </w:rPr>
        <w:t>–отказ в выдаче выписки из реестра муниципального имущества муниципального образования с указанием причин</w:t>
      </w:r>
      <w:r w:rsidR="00B701E5" w:rsidRPr="001C3567">
        <w:rPr>
          <w:rFonts w:ascii="Times New Roman" w:hAnsi="Times New Roman" w:cs="Times New Roman"/>
          <w:color w:val="000000" w:themeColor="text1"/>
          <w:sz w:val="24"/>
          <w:szCs w:val="24"/>
        </w:rPr>
        <w:t>.</w:t>
      </w:r>
    </w:p>
    <w:p w:rsidR="00D751DB"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Отрицательное решение принимается в </w:t>
      </w:r>
      <w:r w:rsidR="00D751DB" w:rsidRPr="001C3567">
        <w:rPr>
          <w:rFonts w:ascii="Times New Roman" w:hAnsi="Times New Roman" w:cs="Times New Roman"/>
          <w:color w:val="000000" w:themeColor="text1"/>
          <w:sz w:val="24"/>
          <w:szCs w:val="24"/>
        </w:rPr>
        <w:t xml:space="preserve">следующих </w:t>
      </w:r>
      <w:r w:rsidRPr="001C3567">
        <w:rPr>
          <w:rFonts w:ascii="Times New Roman" w:hAnsi="Times New Roman" w:cs="Times New Roman"/>
          <w:color w:val="000000" w:themeColor="text1"/>
          <w:sz w:val="24"/>
          <w:szCs w:val="24"/>
        </w:rPr>
        <w:t>случа</w:t>
      </w:r>
      <w:r w:rsidR="00D751DB" w:rsidRPr="001C3567">
        <w:rPr>
          <w:rFonts w:ascii="Times New Roman" w:hAnsi="Times New Roman" w:cs="Times New Roman"/>
          <w:color w:val="000000" w:themeColor="text1"/>
          <w:sz w:val="24"/>
          <w:szCs w:val="24"/>
        </w:rPr>
        <w:t>ях:</w:t>
      </w:r>
    </w:p>
    <w:p w:rsidR="00D751DB" w:rsidRPr="001C3567" w:rsidRDefault="00D751DB"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w:t>
      </w:r>
      <w:r w:rsidR="002533B4" w:rsidRPr="001C3567">
        <w:rPr>
          <w:rFonts w:ascii="Times New Roman" w:hAnsi="Times New Roman" w:cs="Times New Roman"/>
          <w:color w:val="000000" w:themeColor="text1"/>
          <w:sz w:val="24"/>
          <w:szCs w:val="24"/>
        </w:rPr>
        <w:t>отсутстви</w:t>
      </w:r>
      <w:r w:rsidRPr="001C3567">
        <w:rPr>
          <w:rFonts w:ascii="Times New Roman" w:hAnsi="Times New Roman" w:cs="Times New Roman"/>
          <w:color w:val="000000" w:themeColor="text1"/>
          <w:sz w:val="24"/>
          <w:szCs w:val="24"/>
        </w:rPr>
        <w:t>е</w:t>
      </w:r>
      <w:r w:rsidR="008D7235" w:rsidRPr="001C3567">
        <w:rPr>
          <w:rFonts w:ascii="Times New Roman" w:hAnsi="Times New Roman" w:cs="Times New Roman"/>
          <w:color w:val="000000" w:themeColor="text1"/>
          <w:sz w:val="24"/>
          <w:szCs w:val="24"/>
        </w:rPr>
        <w:t xml:space="preserve">запрашиваемого объекта в реестре муниципального имущества </w:t>
      </w:r>
      <w:r w:rsidR="000369A8" w:rsidRPr="001C3567">
        <w:rPr>
          <w:rFonts w:ascii="Times New Roman" w:eastAsiaTheme="minorHAnsi" w:hAnsi="Times New Roman" w:cs="Times New Roman"/>
          <w:color w:val="000000" w:themeColor="text1"/>
          <w:sz w:val="24"/>
          <w:szCs w:val="24"/>
          <w:lang w:eastAsia="en-US"/>
        </w:rPr>
        <w:t>ОМСУ;</w:t>
      </w:r>
    </w:p>
    <w:p w:rsidR="008D7235" w:rsidRPr="001C3567" w:rsidRDefault="00D751DB"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отсутствие документ</w:t>
      </w:r>
      <w:r w:rsidR="00A06F0A" w:rsidRPr="001C3567">
        <w:rPr>
          <w:rFonts w:ascii="Times New Roman" w:hAnsi="Times New Roman" w:cs="Times New Roman"/>
          <w:color w:val="000000" w:themeColor="text1"/>
          <w:sz w:val="24"/>
          <w:szCs w:val="24"/>
        </w:rPr>
        <w:t>а, подтверждающего полномочия представителя заявителя</w:t>
      </w:r>
      <w:r w:rsidRPr="001C3567">
        <w:rPr>
          <w:rFonts w:ascii="Times New Roman" w:hAnsi="Times New Roman" w:cs="Times New Roman"/>
          <w:color w:val="000000" w:themeColor="text1"/>
          <w:sz w:val="24"/>
          <w:szCs w:val="24"/>
        </w:rPr>
        <w:t>.</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2.3.2. Результат предоставления муниципальной услуги направляется одним из следующих способов:</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в форме электронного документа через личный кабинет заявителя на РПГУ;</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в форме документа на бумажном носителе в ОМСУ;</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подтверждающем содержание электронного документа, поступившего из ОМСУ.</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920675"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2.4. Срок предоставления</w:t>
      </w:r>
      <w:r w:rsidR="00920675">
        <w:rPr>
          <w:rFonts w:ascii="Times New Roman" w:hAnsi="Times New Roman" w:cs="Times New Roman"/>
          <w:color w:val="000000" w:themeColor="text1"/>
          <w:sz w:val="24"/>
          <w:szCs w:val="24"/>
        </w:rPr>
        <w:t xml:space="preserve"> </w:t>
      </w:r>
      <w:r w:rsidRPr="001C3567">
        <w:rPr>
          <w:rFonts w:ascii="Times New Roman" w:hAnsi="Times New Roman" w:cs="Times New Roman"/>
          <w:color w:val="000000" w:themeColor="text1"/>
          <w:sz w:val="24"/>
          <w:szCs w:val="24"/>
        </w:rPr>
        <w:t>муниципальной услуги</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Срок предоставления </w:t>
      </w:r>
      <w:r w:rsidR="00106268" w:rsidRPr="001C3567">
        <w:rPr>
          <w:rFonts w:ascii="Times New Roman" w:hAnsi="Times New Roman" w:cs="Times New Roman"/>
          <w:color w:val="000000" w:themeColor="text1"/>
          <w:sz w:val="24"/>
          <w:szCs w:val="24"/>
        </w:rPr>
        <w:t>муниципальной</w:t>
      </w:r>
      <w:r w:rsidRPr="001C3567">
        <w:rPr>
          <w:rFonts w:ascii="Times New Roman" w:hAnsi="Times New Roman" w:cs="Times New Roman"/>
          <w:color w:val="000000" w:themeColor="text1"/>
          <w:sz w:val="24"/>
          <w:szCs w:val="24"/>
        </w:rPr>
        <w:t xml:space="preserve"> услуги - </w:t>
      </w:r>
      <w:r w:rsidR="00146C12" w:rsidRPr="001C3567">
        <w:rPr>
          <w:rFonts w:ascii="Times New Roman" w:hAnsi="Times New Roman" w:cs="Times New Roman"/>
          <w:color w:val="000000" w:themeColor="text1"/>
          <w:sz w:val="24"/>
          <w:szCs w:val="24"/>
        </w:rPr>
        <w:t xml:space="preserve">не более </w:t>
      </w:r>
      <w:r w:rsidR="002533B4" w:rsidRPr="001C3567">
        <w:rPr>
          <w:rFonts w:ascii="Times New Roman" w:hAnsi="Times New Roman" w:cs="Times New Roman"/>
          <w:color w:val="000000" w:themeColor="text1"/>
          <w:sz w:val="24"/>
          <w:szCs w:val="24"/>
        </w:rPr>
        <w:t>10</w:t>
      </w:r>
      <w:r w:rsidR="00920675">
        <w:rPr>
          <w:rFonts w:ascii="Times New Roman" w:hAnsi="Times New Roman" w:cs="Times New Roman"/>
          <w:color w:val="000000" w:themeColor="text1"/>
          <w:sz w:val="24"/>
          <w:szCs w:val="24"/>
        </w:rPr>
        <w:t xml:space="preserve"> </w:t>
      </w:r>
      <w:r w:rsidR="002533B4" w:rsidRPr="001C3567">
        <w:rPr>
          <w:rFonts w:ascii="Times New Roman" w:hAnsi="Times New Roman" w:cs="Times New Roman"/>
          <w:color w:val="000000" w:themeColor="text1"/>
          <w:sz w:val="24"/>
          <w:szCs w:val="24"/>
        </w:rPr>
        <w:t>календарных</w:t>
      </w:r>
      <w:r w:rsidR="00106268" w:rsidRPr="001C3567">
        <w:rPr>
          <w:rFonts w:ascii="Times New Roman" w:hAnsi="Times New Roman" w:cs="Times New Roman"/>
          <w:color w:val="000000" w:themeColor="text1"/>
          <w:sz w:val="24"/>
          <w:szCs w:val="24"/>
        </w:rPr>
        <w:t xml:space="preserve"> дней со дня поступления заявления</w:t>
      </w:r>
      <w:r w:rsidRPr="001C3567">
        <w:rPr>
          <w:rFonts w:ascii="Times New Roman" w:hAnsi="Times New Roman" w:cs="Times New Roman"/>
          <w:color w:val="000000" w:themeColor="text1"/>
          <w:sz w:val="24"/>
          <w:szCs w:val="24"/>
        </w:rPr>
        <w:t>.</w:t>
      </w:r>
    </w:p>
    <w:p w:rsidR="0017174A" w:rsidRPr="001C3567" w:rsidRDefault="0017174A" w:rsidP="007C34D2">
      <w:pPr>
        <w:pStyle w:val="ConsPlusNormal"/>
        <w:ind w:right="566" w:firstLine="540"/>
        <w:jc w:val="both"/>
        <w:rPr>
          <w:rFonts w:ascii="Times New Roman" w:hAnsi="Times New Roman" w:cs="Times New Roman"/>
          <w:i/>
          <w:color w:val="000000" w:themeColor="text1"/>
          <w:sz w:val="24"/>
          <w:szCs w:val="24"/>
        </w:rPr>
      </w:pPr>
      <w:r w:rsidRPr="001C3567">
        <w:rPr>
          <w:rFonts w:ascii="Times New Roman" w:hAnsi="Times New Roman" w:cs="Times New Roman"/>
          <w:color w:val="000000" w:themeColor="text1"/>
          <w:sz w:val="24"/>
          <w:szCs w:val="24"/>
        </w:rPr>
        <w:t>В случае представления заявления через МФЦ срок предоставления муниципальной услуги исчисляется со дня передачи МФЦ заявления и документов (п</w:t>
      </w:r>
      <w:r w:rsidR="0075044D" w:rsidRPr="001C3567">
        <w:rPr>
          <w:rFonts w:ascii="Times New Roman" w:hAnsi="Times New Roman" w:cs="Times New Roman"/>
          <w:color w:val="000000" w:themeColor="text1"/>
          <w:sz w:val="24"/>
          <w:szCs w:val="24"/>
        </w:rPr>
        <w:t xml:space="preserve">ри их наличии), в </w:t>
      </w:r>
      <w:r w:rsidR="000369A8" w:rsidRPr="001C3567">
        <w:rPr>
          <w:rFonts w:ascii="Times New Roman" w:hAnsi="Times New Roman" w:cs="Times New Roman"/>
          <w:color w:val="000000" w:themeColor="text1"/>
          <w:sz w:val="24"/>
          <w:szCs w:val="24"/>
        </w:rPr>
        <w:t>ОМСУ.</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8C716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2.5. </w:t>
      </w:r>
      <w:r w:rsidR="004972A1" w:rsidRPr="001C3567">
        <w:rPr>
          <w:rFonts w:ascii="Times New Roman" w:hAnsi="Times New Roman" w:cs="Times New Roman"/>
          <w:color w:val="000000" w:themeColor="text1"/>
          <w:sz w:val="24"/>
          <w:szCs w:val="24"/>
        </w:rPr>
        <w:t xml:space="preserve">Нормативные правовые акты, регулирующие предоставление </w:t>
      </w:r>
    </w:p>
    <w:p w:rsidR="004972A1" w:rsidRPr="001C3567" w:rsidRDefault="004972A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муниципальной услуги </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2.5.1. Предоставление муниципальной услуги осуществляется в соответствии со следующими нормативными правовыми актами:</w:t>
      </w:r>
    </w:p>
    <w:p w:rsidR="00920675" w:rsidRPr="00531841" w:rsidRDefault="00920675" w:rsidP="007C34D2">
      <w:pPr>
        <w:pStyle w:val="1"/>
        <w:shd w:val="clear" w:color="auto" w:fill="auto"/>
        <w:spacing w:after="0" w:line="240" w:lineRule="auto"/>
        <w:ind w:right="566" w:firstLine="700"/>
      </w:pPr>
      <w:r w:rsidRPr="00531841">
        <w:t>-</w:t>
      </w:r>
      <w:r>
        <w:t xml:space="preserve"> </w:t>
      </w:r>
      <w:r w:rsidRPr="00531841">
        <w:t>Федеральным законом от 27 июля 2010 г. № 210-ФЗ «Об организации предоставления государственных и муниципальных услуг»;</w:t>
      </w:r>
    </w:p>
    <w:p w:rsidR="00920675" w:rsidRPr="00531841" w:rsidRDefault="00920675" w:rsidP="007C34D2">
      <w:pPr>
        <w:pStyle w:val="1"/>
        <w:numPr>
          <w:ilvl w:val="0"/>
          <w:numId w:val="3"/>
        </w:numPr>
        <w:shd w:val="clear" w:color="auto" w:fill="auto"/>
        <w:spacing w:after="0" w:line="240" w:lineRule="auto"/>
        <w:ind w:right="566" w:firstLine="700"/>
      </w:pPr>
      <w:r w:rsidRPr="00531841">
        <w:t>Федеральным законом от 27 июля 2006 г. № 149-ФЗ «Об информации, информационных технологиях и о защите информации»;</w:t>
      </w:r>
    </w:p>
    <w:p w:rsidR="00920675" w:rsidRPr="00531841" w:rsidRDefault="00920675" w:rsidP="007C34D2">
      <w:pPr>
        <w:pStyle w:val="1"/>
        <w:shd w:val="clear" w:color="auto" w:fill="auto"/>
        <w:spacing w:after="0" w:line="240" w:lineRule="auto"/>
        <w:ind w:right="566" w:firstLine="700"/>
      </w:pPr>
      <w:r w:rsidRPr="00531841">
        <w:t>-Федеральным законом от 27 июля 2006 г. № 152-ФЗ «О персональных данных»;</w:t>
      </w:r>
    </w:p>
    <w:p w:rsidR="00920675" w:rsidRPr="00531841" w:rsidRDefault="00920675" w:rsidP="007C34D2">
      <w:pPr>
        <w:pStyle w:val="1"/>
        <w:shd w:val="clear" w:color="auto" w:fill="auto"/>
        <w:spacing w:after="0" w:line="240" w:lineRule="auto"/>
        <w:ind w:right="566" w:firstLine="700"/>
      </w:pPr>
      <w:r w:rsidRPr="00531841">
        <w:t>-Федеральным законом от 6 апреля 2011 г. № 63-ФЗ «Об электронной подписи»;</w:t>
      </w:r>
    </w:p>
    <w:p w:rsidR="00920675" w:rsidRPr="00531841" w:rsidRDefault="00920675" w:rsidP="007C34D2">
      <w:pPr>
        <w:pStyle w:val="1"/>
        <w:numPr>
          <w:ilvl w:val="0"/>
          <w:numId w:val="3"/>
        </w:numPr>
        <w:shd w:val="clear" w:color="auto" w:fill="auto"/>
        <w:spacing w:after="0" w:line="240" w:lineRule="auto"/>
        <w:ind w:right="566" w:firstLine="720"/>
      </w:pPr>
      <w:r w:rsidRPr="00531841">
        <w:t>постановлением Правительства Российской Федерации от 30 сентября 2004 г. № 506 «Об утверждении Положения о Федеральной налоговой службе»;</w:t>
      </w:r>
    </w:p>
    <w:p w:rsidR="00920675" w:rsidRDefault="00920675" w:rsidP="007C34D2">
      <w:pPr>
        <w:pStyle w:val="1"/>
        <w:shd w:val="clear" w:color="auto" w:fill="auto"/>
        <w:spacing w:after="0" w:line="240" w:lineRule="auto"/>
        <w:ind w:right="566" w:firstLine="720"/>
      </w:pPr>
      <w:r w:rsidRPr="00531841">
        <w:t>-</w:t>
      </w:r>
      <w:r w:rsidR="00C5214A">
        <w:t xml:space="preserve"> </w:t>
      </w:r>
      <w:r w:rsidRPr="00531841">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5214A" w:rsidRPr="006B4A7D" w:rsidRDefault="00C5214A" w:rsidP="007C34D2">
      <w:pPr>
        <w:pStyle w:val="21"/>
        <w:shd w:val="clear" w:color="auto" w:fill="auto"/>
        <w:spacing w:line="240" w:lineRule="auto"/>
        <w:ind w:right="566"/>
      </w:pPr>
      <w:r>
        <w:t xml:space="preserve">           -  </w:t>
      </w:r>
      <w:r w:rsidRPr="006B4A7D">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w:t>
      </w:r>
      <w:r w:rsidR="00381B89">
        <w:t>телей;</w:t>
      </w:r>
    </w:p>
    <w:p w:rsidR="00C5214A" w:rsidRPr="006B4A7D" w:rsidRDefault="00C5214A" w:rsidP="007C34D2">
      <w:pPr>
        <w:pStyle w:val="21"/>
        <w:shd w:val="clear" w:color="auto" w:fill="auto"/>
        <w:spacing w:line="240" w:lineRule="auto"/>
        <w:ind w:right="566"/>
      </w:pPr>
      <w:r>
        <w:t xml:space="preserve">          - </w:t>
      </w:r>
      <w:r w:rsidRPr="006B4A7D">
        <w:t xml:space="preserve"> Федеральной службой государственной регистрации, кадастра и картографии в части получения сведений из Единого госуда</w:t>
      </w:r>
      <w:r w:rsidR="00381B89">
        <w:t>рственного реестра недвижимости;</w:t>
      </w:r>
    </w:p>
    <w:p w:rsidR="00C5214A" w:rsidRPr="00531841" w:rsidRDefault="00C5214A" w:rsidP="007C34D2">
      <w:pPr>
        <w:pStyle w:val="21"/>
        <w:shd w:val="clear" w:color="auto" w:fill="auto"/>
        <w:spacing w:line="240" w:lineRule="auto"/>
        <w:ind w:right="566"/>
      </w:pPr>
      <w:r>
        <w:t xml:space="preserve">            - </w:t>
      </w:r>
      <w:r w:rsidRPr="006B4A7D">
        <w:t xml:space="preserve">Органом исполнительной власти субъекта Российской Федерации, уполномоченный в области лесных отношений, при согласовании схемы </w:t>
      </w:r>
      <w:r w:rsidR="00381B89">
        <w:t xml:space="preserve">расположения </w:t>
      </w:r>
      <w:r w:rsidR="00381B89">
        <w:lastRenderedPageBreak/>
        <w:t>земельного участка;</w:t>
      </w:r>
    </w:p>
    <w:p w:rsidR="00920675" w:rsidRPr="00531841" w:rsidRDefault="00920675" w:rsidP="007C34D2">
      <w:pPr>
        <w:pStyle w:val="1"/>
        <w:numPr>
          <w:ilvl w:val="0"/>
          <w:numId w:val="3"/>
        </w:numPr>
        <w:shd w:val="clear" w:color="auto" w:fill="auto"/>
        <w:spacing w:after="0" w:line="240" w:lineRule="auto"/>
        <w:ind w:right="566" w:firstLine="720"/>
      </w:pPr>
      <w:r w:rsidRPr="00531841">
        <w:t>приказом Министерства финансов Российской Федерации от 31 марта 2016 г. № 37н «Об утверждении Порядка ведения государственного адресного реестра».</w:t>
      </w:r>
    </w:p>
    <w:p w:rsidR="00920675" w:rsidRPr="00531841" w:rsidRDefault="00920675" w:rsidP="007C34D2">
      <w:pPr>
        <w:pStyle w:val="1"/>
        <w:shd w:val="clear" w:color="auto" w:fill="auto"/>
        <w:spacing w:after="0" w:line="240" w:lineRule="auto"/>
        <w:ind w:right="566"/>
      </w:pPr>
    </w:p>
    <w:p w:rsidR="000369A8" w:rsidRPr="001C3567" w:rsidRDefault="000369A8" w:rsidP="007C34D2">
      <w:pPr>
        <w:pStyle w:val="ConsPlusNormal"/>
        <w:ind w:right="566" w:firstLine="540"/>
        <w:jc w:val="both"/>
        <w:rPr>
          <w:rFonts w:ascii="Times New Roman" w:eastAsiaTheme="minorHAnsi" w:hAnsi="Times New Roman" w:cs="Times New Roman"/>
          <w:color w:val="000000" w:themeColor="text1"/>
          <w:sz w:val="24"/>
          <w:szCs w:val="24"/>
          <w:lang w:eastAsia="en-US"/>
        </w:rPr>
      </w:pPr>
    </w:p>
    <w:p w:rsidR="0011144C" w:rsidRPr="001C3567" w:rsidRDefault="00076808" w:rsidP="007C34D2">
      <w:pPr>
        <w:autoSpaceDE w:val="0"/>
        <w:autoSpaceDN w:val="0"/>
        <w:adjustRightInd w:val="0"/>
        <w:ind w:right="566" w:firstLine="540"/>
        <w:jc w:val="both"/>
        <w:rPr>
          <w:rFonts w:eastAsiaTheme="minorHAnsi"/>
          <w:color w:val="000000" w:themeColor="text1"/>
          <w:lang w:eastAsia="en-US"/>
        </w:rPr>
      </w:pPr>
      <w:r w:rsidRPr="001C3567">
        <w:rPr>
          <w:rFonts w:eastAsiaTheme="minorHAnsi"/>
          <w:color w:val="000000" w:themeColor="text1"/>
          <w:lang w:eastAsia="en-US"/>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rsidR="0011144C" w:rsidRPr="001C3567" w:rsidRDefault="0011144C" w:rsidP="007C34D2">
      <w:pPr>
        <w:pStyle w:val="ConsPlusNormal"/>
        <w:ind w:right="566" w:firstLine="540"/>
        <w:jc w:val="both"/>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2.6. Исчерпывающий перечень документов,</w:t>
      </w: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необходимых в соответствии с законодательными</w:t>
      </w: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или иными нормативными правовыми актами для предоставления</w:t>
      </w: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муниципальной услуги, с разделением</w:t>
      </w: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на документы и информацию, которые заявитель должен</w:t>
      </w: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представить самостоятельно, и документы, которые заявитель</w:t>
      </w: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вправе представить по собственной инициативе,</w:t>
      </w: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так как они подлежат представлению в рамках</w:t>
      </w:r>
    </w:p>
    <w:p w:rsidR="00381B89"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межведомственного информационного взаимодействия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D614AF"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2.6.1. </w:t>
      </w:r>
      <w:r w:rsidR="00D614AF" w:rsidRPr="001C3567">
        <w:rPr>
          <w:rFonts w:ascii="Times New Roman" w:hAnsi="Times New Roman" w:cs="Times New Roman"/>
          <w:sz w:val="24"/>
          <w:szCs w:val="24"/>
        </w:rPr>
        <w:t xml:space="preserve">Для получения муниципальной услуги заявитель предоставляет в </w:t>
      </w:r>
      <w:r w:rsidR="00381B89">
        <w:rPr>
          <w:rFonts w:ascii="Times New Roman" w:hAnsi="Times New Roman" w:cs="Times New Roman"/>
          <w:sz w:val="24"/>
          <w:szCs w:val="24"/>
        </w:rPr>
        <w:t>администрацию сельского поселения следующие документы:</w:t>
      </w:r>
      <w:r w:rsidR="00D614AF" w:rsidRPr="001C3567">
        <w:rPr>
          <w:rFonts w:ascii="Times New Roman" w:hAnsi="Times New Roman" w:cs="Times New Roman"/>
          <w:sz w:val="24"/>
          <w:szCs w:val="24"/>
        </w:rPr>
        <w:t xml:space="preserve"> </w:t>
      </w:r>
    </w:p>
    <w:p w:rsidR="00D614AF" w:rsidRPr="001C3567" w:rsidRDefault="00D614AF" w:rsidP="007C34D2">
      <w:pPr>
        <w:widowControl w:val="0"/>
        <w:autoSpaceDE w:val="0"/>
        <w:autoSpaceDN w:val="0"/>
        <w:adjustRightInd w:val="0"/>
        <w:ind w:right="566" w:firstLine="709"/>
        <w:jc w:val="both"/>
      </w:pPr>
      <w:r w:rsidRPr="001C3567">
        <w:t xml:space="preserve">- </w:t>
      </w:r>
      <w:r w:rsidR="00381B89">
        <w:t xml:space="preserve"> </w:t>
      </w:r>
      <w:r w:rsidRPr="001C3567">
        <w:t>заявление о предоставлении выписки из реестра муниципального имущества;</w:t>
      </w:r>
    </w:p>
    <w:p w:rsidR="00D614AF" w:rsidRPr="001C3567" w:rsidRDefault="00D614AF" w:rsidP="007C34D2">
      <w:pPr>
        <w:widowControl w:val="0"/>
        <w:autoSpaceDE w:val="0"/>
        <w:autoSpaceDN w:val="0"/>
        <w:adjustRightInd w:val="0"/>
        <w:ind w:right="566" w:firstLine="709"/>
        <w:jc w:val="both"/>
      </w:pPr>
      <w:r w:rsidRPr="001C3567">
        <w:t>- копию документа, удостоверяющего личность заявителя (представителя заявителя);</w:t>
      </w:r>
    </w:p>
    <w:p w:rsidR="00D614AF" w:rsidRPr="001C3567" w:rsidRDefault="00D614AF" w:rsidP="007C34D2">
      <w:pPr>
        <w:widowControl w:val="0"/>
        <w:autoSpaceDE w:val="0"/>
        <w:autoSpaceDN w:val="0"/>
        <w:adjustRightInd w:val="0"/>
        <w:ind w:right="566" w:firstLine="709"/>
        <w:jc w:val="both"/>
      </w:pPr>
      <w:r w:rsidRPr="001C3567">
        <w:t>- копию документа, удостоверяющего права (полномочия) представителя заявителя, если с заявлением обращается представитель заявителя.</w:t>
      </w:r>
    </w:p>
    <w:p w:rsidR="00D614AF" w:rsidRPr="001C3567" w:rsidRDefault="00D614AF" w:rsidP="007C34D2">
      <w:pPr>
        <w:widowControl w:val="0"/>
        <w:autoSpaceDE w:val="0"/>
        <w:autoSpaceDN w:val="0"/>
        <w:ind w:right="566" w:firstLine="709"/>
        <w:jc w:val="both"/>
      </w:pPr>
      <w:r w:rsidRPr="001C3567">
        <w:t xml:space="preserve">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 </w:t>
      </w:r>
    </w:p>
    <w:p w:rsidR="00675F81" w:rsidRPr="001C3567" w:rsidRDefault="00675F81" w:rsidP="007C34D2">
      <w:pPr>
        <w:widowControl w:val="0"/>
        <w:autoSpaceDE w:val="0"/>
        <w:autoSpaceDN w:val="0"/>
        <w:ind w:right="566" w:firstLine="709"/>
        <w:jc w:val="both"/>
      </w:pPr>
      <w:r w:rsidRPr="001C3567">
        <w:rPr>
          <w:color w:val="000000" w:themeColor="text1"/>
        </w:rPr>
        <w:t>2.6.2. Заявление и документы, предусмотренные настоящим разделом административного регламента, подаются заявителем (представителем заявителя):</w:t>
      </w:r>
    </w:p>
    <w:p w:rsidR="007568BC" w:rsidRPr="001C3567" w:rsidRDefault="004478D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w:t>
      </w:r>
      <w:r w:rsidR="00381B89">
        <w:rPr>
          <w:rFonts w:ascii="Times New Roman" w:hAnsi="Times New Roman" w:cs="Times New Roman"/>
          <w:color w:val="000000" w:themeColor="text1"/>
          <w:sz w:val="24"/>
          <w:szCs w:val="24"/>
        </w:rPr>
        <w:t xml:space="preserve"> </w:t>
      </w:r>
      <w:r w:rsidR="001669F1" w:rsidRPr="001C3567">
        <w:rPr>
          <w:rFonts w:ascii="Times New Roman" w:hAnsi="Times New Roman" w:cs="Times New Roman"/>
          <w:color w:val="000000" w:themeColor="text1"/>
          <w:sz w:val="24"/>
          <w:szCs w:val="24"/>
        </w:rPr>
        <w:t>на бумажном носителе</w:t>
      </w:r>
      <w:r w:rsidR="007568BC" w:rsidRPr="001C3567">
        <w:rPr>
          <w:rFonts w:ascii="Times New Roman" w:hAnsi="Times New Roman" w:cs="Times New Roman"/>
          <w:color w:val="000000" w:themeColor="text1"/>
          <w:sz w:val="24"/>
          <w:szCs w:val="24"/>
        </w:rPr>
        <w:t>:</w:t>
      </w:r>
    </w:p>
    <w:p w:rsidR="004478DA" w:rsidRPr="001C3567" w:rsidRDefault="004478D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 лично в </w:t>
      </w:r>
      <w:r w:rsidR="00D614AF" w:rsidRPr="001C3567">
        <w:rPr>
          <w:rFonts w:ascii="Times New Roman" w:hAnsi="Times New Roman" w:cs="Times New Roman"/>
          <w:color w:val="000000" w:themeColor="text1"/>
          <w:sz w:val="24"/>
          <w:szCs w:val="24"/>
        </w:rPr>
        <w:t xml:space="preserve">ОМСУ </w:t>
      </w:r>
      <w:r w:rsidRPr="001C3567">
        <w:rPr>
          <w:rFonts w:ascii="Times New Roman" w:hAnsi="Times New Roman" w:cs="Times New Roman"/>
          <w:color w:val="000000" w:themeColor="text1"/>
          <w:sz w:val="24"/>
          <w:szCs w:val="24"/>
        </w:rPr>
        <w:t>или МФЦ</w:t>
      </w:r>
      <w:r w:rsidR="00B73DCC" w:rsidRPr="001C3567">
        <w:rPr>
          <w:rFonts w:ascii="Times New Roman" w:hAnsi="Times New Roman" w:cs="Times New Roman"/>
          <w:color w:val="000000" w:themeColor="text1"/>
          <w:sz w:val="24"/>
          <w:szCs w:val="24"/>
        </w:rPr>
        <w:t>, с которым ОМСУ заключено соглашение о взаимодействии</w:t>
      </w:r>
      <w:r w:rsidRPr="001C3567">
        <w:rPr>
          <w:rFonts w:ascii="Times New Roman" w:hAnsi="Times New Roman" w:cs="Times New Roman"/>
          <w:color w:val="000000" w:themeColor="text1"/>
          <w:sz w:val="24"/>
          <w:szCs w:val="24"/>
        </w:rPr>
        <w:t>;</w:t>
      </w:r>
    </w:p>
    <w:p w:rsidR="004478DA" w:rsidRPr="001C3567" w:rsidRDefault="004478D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посредством почтового отпра</w:t>
      </w:r>
      <w:r w:rsidR="00053305" w:rsidRPr="001C3567">
        <w:rPr>
          <w:rFonts w:ascii="Times New Roman" w:hAnsi="Times New Roman" w:cs="Times New Roman"/>
          <w:color w:val="000000" w:themeColor="text1"/>
          <w:sz w:val="24"/>
          <w:szCs w:val="24"/>
        </w:rPr>
        <w:t xml:space="preserve">вления в адрес </w:t>
      </w:r>
      <w:r w:rsidR="00D614AF" w:rsidRPr="001C3567">
        <w:rPr>
          <w:rFonts w:ascii="Times New Roman" w:hAnsi="Times New Roman" w:cs="Times New Roman"/>
          <w:color w:val="000000" w:themeColor="text1"/>
          <w:sz w:val="24"/>
          <w:szCs w:val="24"/>
        </w:rPr>
        <w:t xml:space="preserve">ОМСУ </w:t>
      </w:r>
      <w:r w:rsidRPr="001C3567">
        <w:rPr>
          <w:rFonts w:ascii="Times New Roman" w:hAnsi="Times New Roman" w:cs="Times New Roman"/>
          <w:color w:val="000000" w:themeColor="text1"/>
          <w:sz w:val="24"/>
          <w:szCs w:val="24"/>
        </w:rPr>
        <w:t>с описью вложения и уведомлением о вручении</w:t>
      </w:r>
    </w:p>
    <w:p w:rsidR="004478DA" w:rsidRPr="001C3567" w:rsidRDefault="004478D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 в форме электронного документа </w:t>
      </w:r>
      <w:r w:rsidR="00C85EFF" w:rsidRPr="001C3567">
        <w:rPr>
          <w:rFonts w:ascii="Times New Roman" w:hAnsi="Times New Roman" w:cs="Times New Roman"/>
          <w:color w:val="000000" w:themeColor="text1"/>
          <w:sz w:val="24"/>
          <w:szCs w:val="24"/>
        </w:rPr>
        <w:t>- через личный кабинет на РПГУ.</w:t>
      </w:r>
    </w:p>
    <w:p w:rsidR="001669F1" w:rsidRPr="001C3567" w:rsidRDefault="00B73DC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2.6.</w:t>
      </w:r>
      <w:r w:rsidR="00675F81" w:rsidRPr="001C3567">
        <w:rPr>
          <w:rFonts w:ascii="Times New Roman" w:hAnsi="Times New Roman" w:cs="Times New Roman"/>
          <w:color w:val="000000" w:themeColor="text1"/>
          <w:sz w:val="24"/>
          <w:szCs w:val="24"/>
        </w:rPr>
        <w:t>3</w:t>
      </w:r>
      <w:r w:rsidRPr="001C3567">
        <w:rPr>
          <w:rFonts w:ascii="Times New Roman" w:hAnsi="Times New Roman" w:cs="Times New Roman"/>
          <w:color w:val="000000" w:themeColor="text1"/>
          <w:sz w:val="24"/>
          <w:szCs w:val="24"/>
        </w:rPr>
        <w:t xml:space="preserve">. </w:t>
      </w:r>
      <w:r w:rsidR="001669F1" w:rsidRPr="001C3567">
        <w:rPr>
          <w:rFonts w:ascii="Times New Roman" w:hAnsi="Times New Roman" w:cs="Times New Roman"/>
          <w:color w:val="000000" w:themeColor="text1"/>
          <w:sz w:val="24"/>
          <w:szCs w:val="24"/>
        </w:rPr>
        <w:t xml:space="preserve">Электронные документы должны соответствовать требованиям, установленным в </w:t>
      </w:r>
      <w:hyperlink w:anchor="P244" w:history="1">
        <w:r w:rsidR="001669F1" w:rsidRPr="001C3567">
          <w:rPr>
            <w:rFonts w:ascii="Times New Roman" w:hAnsi="Times New Roman" w:cs="Times New Roman"/>
            <w:color w:val="000000" w:themeColor="text1"/>
            <w:sz w:val="24"/>
            <w:szCs w:val="24"/>
          </w:rPr>
          <w:t>подразделе 2.14</w:t>
        </w:r>
      </w:hyperlink>
      <w:r w:rsidR="00381B89">
        <w:rPr>
          <w:rFonts w:ascii="Times New Roman" w:hAnsi="Times New Roman" w:cs="Times New Roman"/>
          <w:sz w:val="24"/>
          <w:szCs w:val="24"/>
        </w:rPr>
        <w:t xml:space="preserve"> </w:t>
      </w:r>
      <w:r w:rsidR="009418C7" w:rsidRPr="001C3567">
        <w:rPr>
          <w:rFonts w:ascii="Times New Roman" w:hAnsi="Times New Roman" w:cs="Times New Roman"/>
          <w:color w:val="000000" w:themeColor="text1"/>
          <w:sz w:val="24"/>
          <w:szCs w:val="24"/>
        </w:rPr>
        <w:t xml:space="preserve">настоящего </w:t>
      </w:r>
      <w:r w:rsidR="001669F1" w:rsidRPr="001C3567">
        <w:rPr>
          <w:rFonts w:ascii="Times New Roman" w:hAnsi="Times New Roman" w:cs="Times New Roman"/>
          <w:color w:val="000000" w:themeColor="text1"/>
          <w:sz w:val="24"/>
          <w:szCs w:val="24"/>
        </w:rPr>
        <w:t>административного регламента.</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6A37A9"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2.6.4. </w:t>
      </w:r>
      <w:r w:rsidR="006A37A9" w:rsidRPr="001C3567">
        <w:rPr>
          <w:rFonts w:ascii="Times New Roman" w:hAnsi="Times New Roman" w:cs="Times New Roman"/>
          <w:color w:val="000000" w:themeColor="text1"/>
          <w:sz w:val="24"/>
          <w:szCs w:val="24"/>
        </w:rPr>
        <w:t>Запрещается требовать от заявителя:</w:t>
      </w:r>
    </w:p>
    <w:p w:rsidR="00381B89" w:rsidRPr="00A16C2C" w:rsidRDefault="00381B89" w:rsidP="007C34D2">
      <w:pPr>
        <w:pStyle w:val="a9"/>
        <w:ind w:right="566"/>
        <w:jc w:val="both"/>
        <w:rPr>
          <w:rFonts w:ascii="Times New Roman" w:hAnsi="Times New Roman"/>
          <w:sz w:val="24"/>
          <w:szCs w:val="24"/>
        </w:rPr>
      </w:pPr>
      <w:r>
        <w:rPr>
          <w:rFonts w:ascii="Times New Roman" w:hAnsi="Times New Roman"/>
          <w:sz w:val="24"/>
          <w:szCs w:val="24"/>
        </w:rPr>
        <w:t xml:space="preserve">         </w:t>
      </w:r>
      <w:r w:rsidRPr="00A16C2C">
        <w:rPr>
          <w:rFonts w:ascii="Times New Roman" w:hAnsi="Times New Roman"/>
          <w:sz w:val="24"/>
          <w:szCs w:val="24"/>
        </w:rPr>
        <w:t xml:space="preserve">1) </w:t>
      </w:r>
      <w:r w:rsidRPr="00A16C2C">
        <w:rPr>
          <w:rFonts w:ascii="Times New Roman" w:hAnsi="Times New Roman"/>
          <w:color w:val="000000"/>
          <w:sz w:val="24"/>
          <w:szCs w:val="24"/>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A16C2C">
        <w:rPr>
          <w:rFonts w:ascii="Times New Roman" w:hAnsi="Times New Roman"/>
          <w:sz w:val="24"/>
          <w:szCs w:val="24"/>
        </w:rPr>
        <w:t xml:space="preserve">  </w:t>
      </w:r>
    </w:p>
    <w:p w:rsidR="00381B89" w:rsidRPr="00A16C2C" w:rsidRDefault="00381B89" w:rsidP="007C34D2">
      <w:pPr>
        <w:pStyle w:val="a9"/>
        <w:ind w:right="566"/>
        <w:jc w:val="both"/>
        <w:rPr>
          <w:rFonts w:ascii="Times New Roman" w:hAnsi="Times New Roman"/>
          <w:sz w:val="24"/>
          <w:szCs w:val="24"/>
        </w:rPr>
      </w:pPr>
      <w:r w:rsidRPr="00A16C2C">
        <w:rPr>
          <w:rFonts w:ascii="Times New Roman" w:hAnsi="Times New Roman"/>
          <w:sz w:val="24"/>
          <w:szCs w:val="24"/>
        </w:rPr>
        <w:lastRenderedPageBreak/>
        <w:t xml:space="preserve">         2)  </w:t>
      </w:r>
      <w:r w:rsidRPr="00A16C2C">
        <w:rPr>
          <w:rFonts w:ascii="Times New Roman" w:hAnsi="Times New Roman"/>
          <w:color w:val="000000"/>
          <w:sz w:val="24"/>
          <w:szCs w:val="24"/>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A16C2C">
          <w:rPr>
            <w:rStyle w:val="a7"/>
            <w:color w:val="666699"/>
            <w:szCs w:val="24"/>
            <w:shd w:val="clear" w:color="auto" w:fill="FFFFFF"/>
          </w:rPr>
          <w:t>частью 1 статьи 1</w:t>
        </w:r>
      </w:hyperlink>
      <w:r w:rsidRPr="00A16C2C">
        <w:rPr>
          <w:rFonts w:ascii="Times New Roman" w:hAnsi="Times New Roman"/>
          <w:color w:val="000000"/>
          <w:sz w:val="24"/>
          <w:szCs w:val="24"/>
          <w:shd w:val="clear" w:color="auto" w:fill="FFFFFF"/>
        </w:rPr>
        <w:t> настоящего Федерального закона государственных и муниципальных услуг, в соответствии с нормативными правовыми </w:t>
      </w:r>
      <w:r w:rsidRPr="00A16C2C">
        <w:rPr>
          <w:rFonts w:ascii="Times New Roman" w:hAnsi="Times New Roman"/>
          <w:sz w:val="24"/>
          <w:szCs w:val="24"/>
        </w:rPr>
        <w:t>актами</w:t>
      </w:r>
      <w:r w:rsidRPr="00A16C2C">
        <w:rPr>
          <w:rFonts w:ascii="Times New Roman" w:hAnsi="Times New Roman"/>
          <w:color w:val="000000"/>
          <w:sz w:val="24"/>
          <w:szCs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A16C2C">
          <w:rPr>
            <w:rStyle w:val="a7"/>
            <w:color w:val="666699"/>
            <w:szCs w:val="24"/>
            <w:shd w:val="clear" w:color="auto" w:fill="FFFFFF"/>
          </w:rPr>
          <w:t>частью 6</w:t>
        </w:r>
      </w:hyperlink>
      <w:r w:rsidRPr="00A16C2C">
        <w:rPr>
          <w:rFonts w:ascii="Times New Roman" w:hAnsi="Times New Roman"/>
          <w:color w:val="000000"/>
          <w:sz w:val="24"/>
          <w:szCs w:val="24"/>
          <w:shd w:val="clear" w:color="auto" w:fill="FFFFFF"/>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A16C2C">
        <w:rPr>
          <w:rFonts w:ascii="Times New Roman" w:hAnsi="Times New Roman"/>
          <w:sz w:val="24"/>
          <w:szCs w:val="24"/>
        </w:rPr>
        <w:t xml:space="preserve"> </w:t>
      </w:r>
    </w:p>
    <w:p w:rsidR="00381B89" w:rsidRPr="00A16C2C" w:rsidRDefault="00381B89" w:rsidP="007C34D2">
      <w:pPr>
        <w:pStyle w:val="a9"/>
        <w:ind w:right="566"/>
        <w:jc w:val="both"/>
        <w:rPr>
          <w:rFonts w:ascii="Times New Roman" w:hAnsi="Times New Roman"/>
          <w:sz w:val="24"/>
          <w:szCs w:val="24"/>
        </w:rPr>
      </w:pPr>
      <w:r w:rsidRPr="00A16C2C">
        <w:rPr>
          <w:rFonts w:ascii="Times New Roman" w:hAnsi="Times New Roman"/>
          <w:sz w:val="24"/>
          <w:szCs w:val="24"/>
        </w:rPr>
        <w:t xml:space="preserve">        3) о</w:t>
      </w:r>
      <w:r w:rsidRPr="00A16C2C">
        <w:rPr>
          <w:rFonts w:ascii="Times New Roman" w:hAnsi="Times New Roman"/>
          <w:color w:val="000000"/>
          <w:sz w:val="24"/>
          <w:szCs w:val="24"/>
          <w:shd w:val="clear" w:color="auto" w:fill="FFFFFF"/>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339" w:history="1">
        <w:r w:rsidRPr="00A16C2C">
          <w:rPr>
            <w:rStyle w:val="a7"/>
            <w:color w:val="666699"/>
            <w:szCs w:val="24"/>
            <w:shd w:val="clear" w:color="auto" w:fill="FFFFFF"/>
          </w:rPr>
          <w:t>части 1 статьи 9</w:t>
        </w:r>
      </w:hyperlink>
      <w:r w:rsidRPr="00A16C2C">
        <w:rPr>
          <w:rFonts w:ascii="Times New Roman" w:hAnsi="Times New Roman"/>
          <w:color w:val="000000"/>
          <w:sz w:val="24"/>
          <w:szCs w:val="24"/>
          <w:shd w:val="clear" w:color="auto" w:fill="FFFFFF"/>
        </w:rPr>
        <w:t> настоящего Федерального закона;</w:t>
      </w:r>
      <w:r w:rsidRPr="00A16C2C">
        <w:rPr>
          <w:rFonts w:ascii="Times New Roman" w:hAnsi="Times New Roman"/>
          <w:sz w:val="24"/>
          <w:szCs w:val="24"/>
        </w:rPr>
        <w:t xml:space="preserve"> </w:t>
      </w:r>
    </w:p>
    <w:p w:rsidR="00381B89" w:rsidRPr="00A16C2C" w:rsidRDefault="00381B89" w:rsidP="007C34D2">
      <w:pPr>
        <w:pStyle w:val="a9"/>
        <w:ind w:right="566"/>
        <w:jc w:val="both"/>
        <w:rPr>
          <w:rFonts w:ascii="Times New Roman" w:hAnsi="Times New Roman"/>
          <w:sz w:val="24"/>
          <w:szCs w:val="24"/>
        </w:rPr>
      </w:pPr>
      <w:r w:rsidRPr="00A16C2C">
        <w:rPr>
          <w:rFonts w:ascii="Times New Roman" w:hAnsi="Times New Roman"/>
          <w:sz w:val="24"/>
          <w:szCs w:val="24"/>
        </w:rPr>
        <w:t xml:space="preserve">       </w:t>
      </w:r>
      <w:r w:rsidRPr="00A16C2C">
        <w:rPr>
          <w:rStyle w:val="blk"/>
          <w:rFonts w:ascii="Times New Roman" w:hAnsi="Times New Roman"/>
          <w:color w:val="000000"/>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3" w:name="dst291"/>
      <w:bookmarkEnd w:id="3"/>
      <w:r w:rsidRPr="00A16C2C">
        <w:rPr>
          <w:rFonts w:ascii="Times New Roman" w:hAnsi="Times New Roman"/>
          <w:sz w:val="24"/>
          <w:szCs w:val="24"/>
        </w:rPr>
        <w:t>за исключением случаев, предусмотренных </w:t>
      </w:r>
      <w:hyperlink r:id="rId13" w:anchor="/document/12177515/entry/7014" w:history="1">
        <w:r w:rsidRPr="00A16C2C">
          <w:rPr>
            <w:rFonts w:ascii="Times New Roman" w:hAnsi="Times New Roman"/>
            <w:sz w:val="24"/>
            <w:szCs w:val="24"/>
          </w:rPr>
          <w:t>пунктом 4 части 1 статьи 7</w:t>
        </w:r>
      </w:hyperlink>
      <w:r w:rsidRPr="00A16C2C">
        <w:rPr>
          <w:rFonts w:ascii="Times New Roman" w:hAnsi="Times New Roman"/>
          <w:sz w:val="24"/>
          <w:szCs w:val="24"/>
        </w:rPr>
        <w:t> Федерального закона;</w:t>
      </w:r>
    </w:p>
    <w:p w:rsidR="00381B89" w:rsidRDefault="00381B89" w:rsidP="007C34D2">
      <w:pPr>
        <w:pStyle w:val="a9"/>
        <w:ind w:right="566"/>
        <w:jc w:val="both"/>
        <w:rPr>
          <w:rFonts w:ascii="Times New Roman" w:hAnsi="Times New Roman"/>
          <w:color w:val="000000"/>
          <w:sz w:val="24"/>
          <w:szCs w:val="24"/>
          <w:shd w:val="clear" w:color="auto" w:fill="FFFFFF"/>
        </w:rPr>
      </w:pPr>
      <w:r w:rsidRPr="00A16C2C">
        <w:rPr>
          <w:rFonts w:ascii="Times New Roman" w:hAnsi="Times New Roman"/>
          <w:color w:val="000000"/>
          <w:sz w:val="24"/>
          <w:szCs w:val="24"/>
          <w:shd w:val="clear" w:color="auto" w:fill="FFFFFF"/>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A16C2C">
          <w:rPr>
            <w:rStyle w:val="a7"/>
            <w:color w:val="666699"/>
            <w:szCs w:val="24"/>
            <w:shd w:val="clear" w:color="auto" w:fill="FFFFFF"/>
          </w:rPr>
          <w:t>пунктом 7.2 части 1 статьи 16</w:t>
        </w:r>
      </w:hyperlink>
      <w:r w:rsidRPr="00A16C2C">
        <w:rPr>
          <w:rFonts w:ascii="Times New Roman" w:hAnsi="Times New Roman"/>
          <w:color w:val="000000"/>
          <w:sz w:val="24"/>
          <w:szCs w:val="24"/>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A37A9" w:rsidRPr="00381B89" w:rsidRDefault="006A37A9" w:rsidP="007C34D2">
      <w:pPr>
        <w:pStyle w:val="ConsPlusNormal"/>
        <w:ind w:right="566" w:firstLine="540"/>
        <w:jc w:val="both"/>
        <w:rPr>
          <w:rFonts w:ascii="Times New Roman" w:hAnsi="Times New Roman" w:cs="Times New Roman"/>
          <w:sz w:val="24"/>
          <w:szCs w:val="24"/>
        </w:rPr>
      </w:pPr>
      <w:r w:rsidRPr="00381B89">
        <w:rPr>
          <w:rFonts w:ascii="Times New Roman" w:hAnsi="Times New Roman" w:cs="Times New Roman"/>
          <w:sz w:val="24"/>
          <w:szCs w:val="24"/>
        </w:rPr>
        <w:t>2.6.5. При предоставлении муниципальной услуги в электронной форме с использованием РПГУ запрещено:</w:t>
      </w:r>
    </w:p>
    <w:p w:rsidR="006A37A9" w:rsidRPr="001C3567" w:rsidRDefault="006A37A9"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6A37A9" w:rsidRPr="001C3567" w:rsidRDefault="006A37A9"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69F1" w:rsidRPr="001C3567" w:rsidRDefault="006A37A9"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требования от заявителя представления документов, подтверждающих внесение заявителем платы за предоставление муниципальной услуги.</w:t>
      </w:r>
    </w:p>
    <w:p w:rsidR="00C85EFF" w:rsidRPr="001C3567" w:rsidRDefault="00C85EFF" w:rsidP="007C34D2">
      <w:pPr>
        <w:pStyle w:val="ConsPlusNormal"/>
        <w:ind w:right="566"/>
        <w:jc w:val="center"/>
        <w:outlineLvl w:val="2"/>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2.7. Исчерпывающий перечень оснований</w:t>
      </w:r>
      <w:r w:rsidR="008A5756">
        <w:rPr>
          <w:rFonts w:ascii="Times New Roman" w:hAnsi="Times New Roman" w:cs="Times New Roman"/>
          <w:color w:val="000000" w:themeColor="text1"/>
          <w:sz w:val="24"/>
          <w:szCs w:val="24"/>
        </w:rPr>
        <w:t xml:space="preserve"> </w:t>
      </w:r>
      <w:r w:rsidRPr="001C3567">
        <w:rPr>
          <w:rFonts w:ascii="Times New Roman" w:hAnsi="Times New Roman" w:cs="Times New Roman"/>
          <w:color w:val="000000" w:themeColor="text1"/>
          <w:sz w:val="24"/>
          <w:szCs w:val="24"/>
        </w:rPr>
        <w:t>для отказа в приеме документов, необходимых</w:t>
      </w:r>
    </w:p>
    <w:p w:rsidR="001669F1"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для предоставления муниципальной услуги</w:t>
      </w:r>
    </w:p>
    <w:p w:rsidR="008A5756" w:rsidRPr="001C3567" w:rsidRDefault="008A5756" w:rsidP="007C34D2">
      <w:pPr>
        <w:pStyle w:val="ConsPlusNormal"/>
        <w:ind w:right="566"/>
        <w:jc w:val="center"/>
        <w:rPr>
          <w:rFonts w:ascii="Times New Roman" w:hAnsi="Times New Roman" w:cs="Times New Roman"/>
          <w:color w:val="000000" w:themeColor="text1"/>
          <w:sz w:val="24"/>
          <w:szCs w:val="24"/>
        </w:rPr>
      </w:pPr>
    </w:p>
    <w:p w:rsidR="009418C7"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lastRenderedPageBreak/>
        <w:t>Основани</w:t>
      </w:r>
      <w:r w:rsidR="009418C7" w:rsidRPr="001C3567">
        <w:rPr>
          <w:rFonts w:ascii="Times New Roman" w:hAnsi="Times New Roman" w:cs="Times New Roman"/>
          <w:color w:val="000000" w:themeColor="text1"/>
          <w:sz w:val="24"/>
          <w:szCs w:val="24"/>
        </w:rPr>
        <w:t>ями</w:t>
      </w:r>
      <w:r w:rsidRPr="001C3567">
        <w:rPr>
          <w:rFonts w:ascii="Times New Roman" w:hAnsi="Times New Roman" w:cs="Times New Roman"/>
          <w:color w:val="000000" w:themeColor="text1"/>
          <w:sz w:val="24"/>
          <w:szCs w:val="24"/>
        </w:rPr>
        <w:t xml:space="preserve"> для отказа в приеме документов, необходимых для предоставления муниципальной услуги являются</w:t>
      </w:r>
      <w:r w:rsidR="009418C7" w:rsidRPr="001C3567">
        <w:rPr>
          <w:rFonts w:ascii="Times New Roman" w:hAnsi="Times New Roman" w:cs="Times New Roman"/>
          <w:color w:val="000000" w:themeColor="text1"/>
          <w:sz w:val="24"/>
          <w:szCs w:val="24"/>
        </w:rPr>
        <w:t>:</w:t>
      </w:r>
    </w:p>
    <w:p w:rsidR="00D614AF" w:rsidRPr="001C3567" w:rsidRDefault="00D614AF" w:rsidP="007C34D2">
      <w:pPr>
        <w:widowControl w:val="0"/>
        <w:autoSpaceDE w:val="0"/>
        <w:autoSpaceDN w:val="0"/>
        <w:ind w:right="566" w:firstLine="708"/>
        <w:jc w:val="both"/>
      </w:pPr>
      <w:r w:rsidRPr="001C3567">
        <w:t>- отсутствие документов, удостоверяющих личность заявителя либо его представителя, или отказ предъявить такие документы должностному лицу, ответственному за приём и регистрацию заявления и соответствующих документов;</w:t>
      </w:r>
    </w:p>
    <w:p w:rsidR="00D614AF" w:rsidRPr="001C3567" w:rsidRDefault="00D614AF" w:rsidP="007C34D2">
      <w:pPr>
        <w:ind w:right="566" w:firstLine="720"/>
        <w:jc w:val="both"/>
      </w:pPr>
      <w:r w:rsidRPr="001C3567">
        <w:t>- несоответствие представленных документов требованиям действующего законодательства при выявлении данного факта до начала проверки документов, а также полноты и достоверности содержащихся в них сведений;</w:t>
      </w:r>
    </w:p>
    <w:p w:rsidR="00D614AF" w:rsidRPr="001C3567" w:rsidRDefault="00D614AF" w:rsidP="007C34D2">
      <w:pPr>
        <w:ind w:right="566" w:firstLine="708"/>
        <w:jc w:val="both"/>
      </w:pPr>
      <w:r w:rsidRPr="001C3567">
        <w:t xml:space="preserve">- отсутствие в заявлении, представленном на бумажном носителе, подписи физического лица, указания его фамилии, имени, отчества или почтового адреса (адреса электронной почты); </w:t>
      </w:r>
    </w:p>
    <w:p w:rsidR="00D614AF" w:rsidRPr="001C3567" w:rsidRDefault="00D614AF" w:rsidP="007C34D2">
      <w:pPr>
        <w:ind w:right="566" w:firstLine="708"/>
        <w:jc w:val="both"/>
      </w:pPr>
      <w:r w:rsidRPr="001C3567">
        <w:t xml:space="preserve">- представление заявления, текст которого не поддается прочтению. </w:t>
      </w:r>
    </w:p>
    <w:p w:rsidR="00D614AF" w:rsidRPr="001C3567" w:rsidRDefault="00D614AF" w:rsidP="007C34D2">
      <w:pPr>
        <w:widowControl w:val="0"/>
        <w:autoSpaceDE w:val="0"/>
        <w:autoSpaceDN w:val="0"/>
        <w:ind w:right="566" w:firstLine="709"/>
        <w:jc w:val="center"/>
        <w:outlineLvl w:val="1"/>
      </w:pP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2.8. Исчерпывающий перечень</w:t>
      </w:r>
      <w:r w:rsidR="008A5756">
        <w:rPr>
          <w:rFonts w:ascii="Times New Roman" w:hAnsi="Times New Roman" w:cs="Times New Roman"/>
          <w:color w:val="000000" w:themeColor="text1"/>
          <w:sz w:val="24"/>
          <w:szCs w:val="24"/>
        </w:rPr>
        <w:t xml:space="preserve"> </w:t>
      </w:r>
      <w:r w:rsidRPr="001C3567">
        <w:rPr>
          <w:rFonts w:ascii="Times New Roman" w:hAnsi="Times New Roman" w:cs="Times New Roman"/>
          <w:color w:val="000000" w:themeColor="text1"/>
          <w:sz w:val="24"/>
          <w:szCs w:val="24"/>
        </w:rPr>
        <w:t>оснований для приостановления предоставления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муниципальной услуги или отказа</w:t>
      </w:r>
      <w:r w:rsidR="008A5756">
        <w:rPr>
          <w:rFonts w:ascii="Times New Roman" w:hAnsi="Times New Roman" w:cs="Times New Roman"/>
          <w:color w:val="000000" w:themeColor="text1"/>
          <w:sz w:val="24"/>
          <w:szCs w:val="24"/>
        </w:rPr>
        <w:t xml:space="preserve"> </w:t>
      </w:r>
      <w:r w:rsidRPr="001C3567">
        <w:rPr>
          <w:rFonts w:ascii="Times New Roman" w:hAnsi="Times New Roman" w:cs="Times New Roman"/>
          <w:color w:val="000000" w:themeColor="text1"/>
          <w:sz w:val="24"/>
          <w:szCs w:val="24"/>
        </w:rPr>
        <w:t>в предоставлении муниципальной услуги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70E75" w:rsidRPr="001C3567" w:rsidRDefault="008A5756" w:rsidP="007C34D2">
      <w:pPr>
        <w:widowControl w:val="0"/>
        <w:autoSpaceDE w:val="0"/>
        <w:autoSpaceDN w:val="0"/>
        <w:adjustRightInd w:val="0"/>
        <w:ind w:right="566" w:firstLine="709"/>
        <w:jc w:val="both"/>
      </w:pPr>
      <w:r>
        <w:t xml:space="preserve"> -</w:t>
      </w:r>
      <w:r w:rsidR="00170E75" w:rsidRPr="001C3567">
        <w:t xml:space="preserve">имущество, указанное в запросе заявителем, не является собственностью муниципального образования </w:t>
      </w:r>
      <w:r>
        <w:t xml:space="preserve">Администрации </w:t>
      </w:r>
      <w:proofErr w:type="spellStart"/>
      <w:r>
        <w:t>Кипского</w:t>
      </w:r>
      <w:proofErr w:type="spellEnd"/>
      <w:r>
        <w:t xml:space="preserve"> сельского поселения</w:t>
      </w:r>
      <w:r w:rsidR="00170E75" w:rsidRPr="001C3567">
        <w:t>»;</w:t>
      </w:r>
    </w:p>
    <w:p w:rsidR="00170E75" w:rsidRPr="001C3567" w:rsidRDefault="00170E75" w:rsidP="007C34D2">
      <w:pPr>
        <w:widowControl w:val="0"/>
        <w:autoSpaceDE w:val="0"/>
        <w:autoSpaceDN w:val="0"/>
        <w:adjustRightInd w:val="0"/>
        <w:ind w:right="566" w:firstLine="709"/>
        <w:jc w:val="both"/>
      </w:pPr>
      <w:r w:rsidRPr="001C3567">
        <w:t xml:space="preserve">- предоставление заявителем неполных сведений в запросе о предоставлении муниципальной услуги; </w:t>
      </w:r>
    </w:p>
    <w:p w:rsidR="00170E75" w:rsidRPr="001C3567" w:rsidRDefault="00170E75" w:rsidP="007C34D2">
      <w:pPr>
        <w:widowControl w:val="0"/>
        <w:autoSpaceDE w:val="0"/>
        <w:autoSpaceDN w:val="0"/>
        <w:adjustRightInd w:val="0"/>
        <w:ind w:right="566" w:firstLine="709"/>
        <w:jc w:val="both"/>
      </w:pPr>
      <w:r w:rsidRPr="001C3567">
        <w:t>- наличие в заявлении недостоверных сведений или несоответствие их требованиям законодательства;</w:t>
      </w:r>
    </w:p>
    <w:p w:rsidR="00170E75" w:rsidRPr="001C3567" w:rsidRDefault="00170E75" w:rsidP="007C34D2">
      <w:pPr>
        <w:widowControl w:val="0"/>
        <w:autoSpaceDE w:val="0"/>
        <w:autoSpaceDN w:val="0"/>
        <w:adjustRightInd w:val="0"/>
        <w:ind w:right="566" w:firstLine="709"/>
        <w:jc w:val="both"/>
      </w:pPr>
      <w:r w:rsidRPr="001C3567">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70E75" w:rsidRPr="001C3567" w:rsidRDefault="00170E75" w:rsidP="007C34D2">
      <w:pPr>
        <w:widowControl w:val="0"/>
        <w:autoSpaceDE w:val="0"/>
        <w:autoSpaceDN w:val="0"/>
        <w:adjustRightInd w:val="0"/>
        <w:ind w:right="566" w:firstLine="709"/>
        <w:jc w:val="both"/>
      </w:pPr>
      <w:r w:rsidRPr="001C3567">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вынесенном решении уведомляется гражданин, направивший обращение;</w:t>
      </w:r>
    </w:p>
    <w:p w:rsidR="00170E75" w:rsidRPr="001C3567" w:rsidRDefault="00170E75" w:rsidP="007C34D2">
      <w:pPr>
        <w:widowControl w:val="0"/>
        <w:autoSpaceDE w:val="0"/>
        <w:autoSpaceDN w:val="0"/>
        <w:adjustRightInd w:val="0"/>
        <w:ind w:right="566" w:firstLine="709"/>
        <w:jc w:val="both"/>
      </w:pPr>
      <w:r w:rsidRPr="001C3567">
        <w:t>-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70E75" w:rsidRPr="001C3567" w:rsidRDefault="00170E75" w:rsidP="007C34D2">
      <w:pPr>
        <w:widowControl w:val="0"/>
        <w:autoSpaceDE w:val="0"/>
        <w:autoSpaceDN w:val="0"/>
        <w:adjustRightInd w:val="0"/>
        <w:ind w:right="566" w:firstLine="709"/>
        <w:jc w:val="both"/>
      </w:pPr>
      <w:r w:rsidRPr="001C3567">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history="1">
        <w:r w:rsidRPr="001C3567">
          <w:t>тайну</w:t>
        </w:r>
      </w:hyperlink>
      <w:r w:rsidRPr="001C3567">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70E75" w:rsidRDefault="00170E75" w:rsidP="007C34D2">
      <w:pPr>
        <w:widowControl w:val="0"/>
        <w:autoSpaceDE w:val="0"/>
        <w:autoSpaceDN w:val="0"/>
        <w:ind w:right="566" w:firstLine="709"/>
        <w:jc w:val="both"/>
      </w:pPr>
      <w:r w:rsidRPr="001C3567">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8A5756" w:rsidRPr="001C3567" w:rsidRDefault="008A5756" w:rsidP="007C34D2">
      <w:pPr>
        <w:widowControl w:val="0"/>
        <w:autoSpaceDE w:val="0"/>
        <w:autoSpaceDN w:val="0"/>
        <w:ind w:right="566" w:firstLine="709"/>
        <w:jc w:val="both"/>
      </w:pP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lastRenderedPageBreak/>
        <w:t>2.9. Порядок, размер и основания взимания государственной пошлины или иной платы, взимаемой за предоставление муниципальной услуги</w:t>
      </w:r>
    </w:p>
    <w:p w:rsidR="004972A1" w:rsidRPr="001C3567" w:rsidRDefault="004972A1" w:rsidP="007C34D2">
      <w:pPr>
        <w:pStyle w:val="ConsPlusNormal"/>
        <w:ind w:right="566" w:firstLine="540"/>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Предоставление муниципальной услуги осуществляется бесплатно.</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2.10. Максимальный срок ожидания в очереди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при подаче запроса о предоставлении муниципальной услуги и при получении результата</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предоставления муниципальной услуги</w:t>
      </w:r>
      <w:r w:rsidR="008A5756">
        <w:rPr>
          <w:rFonts w:ascii="Times New Roman" w:hAnsi="Times New Roman" w:cs="Times New Roman"/>
          <w:color w:val="000000" w:themeColor="text1"/>
          <w:sz w:val="24"/>
          <w:szCs w:val="24"/>
        </w:rPr>
        <w:t>.</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2.11. Срок регистрации запроса заявителя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о предоставлении муниципальной услуги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Регистрация запроса заявителя о предоставлении муниципальной услуги осуществляется в день поступления запро</w:t>
      </w:r>
      <w:r w:rsidR="00B67164" w:rsidRPr="001C3567">
        <w:rPr>
          <w:rFonts w:ascii="Times New Roman" w:hAnsi="Times New Roman" w:cs="Times New Roman"/>
          <w:color w:val="000000" w:themeColor="text1"/>
          <w:sz w:val="24"/>
          <w:szCs w:val="24"/>
        </w:rPr>
        <w:t xml:space="preserve">са в </w:t>
      </w:r>
      <w:r w:rsidR="00170E75" w:rsidRPr="001C3567">
        <w:rPr>
          <w:rFonts w:ascii="Times New Roman" w:hAnsi="Times New Roman" w:cs="Times New Roman"/>
          <w:color w:val="000000" w:themeColor="text1"/>
          <w:sz w:val="24"/>
          <w:szCs w:val="24"/>
        </w:rPr>
        <w:t xml:space="preserve">ОМСУ </w:t>
      </w:r>
      <w:r w:rsidRPr="001C3567">
        <w:rPr>
          <w:rFonts w:ascii="Times New Roman" w:hAnsi="Times New Roman" w:cs="Times New Roman"/>
          <w:color w:val="000000" w:themeColor="text1"/>
          <w:sz w:val="24"/>
          <w:szCs w:val="24"/>
        </w:rPr>
        <w:t>или МФЦ.</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2.12. Требования к помещениям, в которых</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предоставляются муниципальные услуги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В здании, где организуется прием заявителей, предусматриваются места общественного пользования (туалеты);</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2.12.5. В целях обеспечения доступности муниципальной услуги для инвалидов должны быть обеспечены:</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 сопровождение инвалидов, имеющих стойкие расстройства функции зрения и </w:t>
      </w:r>
      <w:r w:rsidRPr="001C3567">
        <w:rPr>
          <w:rFonts w:ascii="Times New Roman" w:hAnsi="Times New Roman" w:cs="Times New Roman"/>
          <w:color w:val="000000" w:themeColor="text1"/>
          <w:sz w:val="24"/>
          <w:szCs w:val="24"/>
        </w:rPr>
        <w:lastRenderedPageBreak/>
        <w:t>самостоятельного передвижения;</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 допуск </w:t>
      </w:r>
      <w:proofErr w:type="spellStart"/>
      <w:r w:rsidRPr="001C3567">
        <w:rPr>
          <w:rFonts w:ascii="Times New Roman" w:hAnsi="Times New Roman" w:cs="Times New Roman"/>
          <w:color w:val="000000" w:themeColor="text1"/>
          <w:sz w:val="24"/>
          <w:szCs w:val="24"/>
        </w:rPr>
        <w:t>сурдопереводчика</w:t>
      </w:r>
      <w:proofErr w:type="spellEnd"/>
      <w:r w:rsidRPr="001C3567">
        <w:rPr>
          <w:rFonts w:ascii="Times New Roman" w:hAnsi="Times New Roman" w:cs="Times New Roman"/>
          <w:color w:val="000000" w:themeColor="text1"/>
          <w:sz w:val="24"/>
          <w:szCs w:val="24"/>
        </w:rPr>
        <w:t xml:space="preserve"> и </w:t>
      </w:r>
      <w:proofErr w:type="spellStart"/>
      <w:r w:rsidRPr="001C3567">
        <w:rPr>
          <w:rFonts w:ascii="Times New Roman" w:hAnsi="Times New Roman" w:cs="Times New Roman"/>
          <w:color w:val="000000" w:themeColor="text1"/>
          <w:sz w:val="24"/>
          <w:szCs w:val="24"/>
        </w:rPr>
        <w:t>тифлосурдопереводчика</w:t>
      </w:r>
      <w:proofErr w:type="spellEnd"/>
      <w:r w:rsidRPr="001C3567">
        <w:rPr>
          <w:rFonts w:ascii="Times New Roman" w:hAnsi="Times New Roman" w:cs="Times New Roman"/>
          <w:color w:val="000000" w:themeColor="text1"/>
          <w:sz w:val="24"/>
          <w:szCs w:val="24"/>
        </w:rPr>
        <w:t>;</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оказание инвалидам помощи в преодолении барьеров, мешающих получению ими услуг наравне с другими лицами.</w:t>
      </w:r>
    </w:p>
    <w:p w:rsidR="001669F1" w:rsidRPr="001C3567" w:rsidRDefault="001669F1" w:rsidP="007C34D2">
      <w:pPr>
        <w:pStyle w:val="ConsPlusNormal"/>
        <w:ind w:right="566" w:firstLine="540"/>
        <w:jc w:val="both"/>
        <w:rPr>
          <w:rFonts w:ascii="Times New Roman" w:hAnsi="Times New Roman" w:cs="Times New Roman"/>
          <w:i/>
          <w:color w:val="000000" w:themeColor="text1"/>
          <w:sz w:val="24"/>
          <w:szCs w:val="24"/>
        </w:rPr>
      </w:pPr>
      <w:r w:rsidRPr="001C3567">
        <w:rPr>
          <w:rFonts w:ascii="Times New Roman" w:hAnsi="Times New Roman" w:cs="Times New Roman"/>
          <w:i/>
          <w:color w:val="000000" w:themeColor="text1"/>
          <w:sz w:val="24"/>
          <w:szCs w:val="24"/>
        </w:rPr>
        <w:t>(В случае невозможности обеспечения вышеперечисленных требований в полном объеме указываются условия доступности для инвалидов государственных (муниципальных) услуг, обеспеченные ОМСУ, предоставляющим такие услуги, для удовлетворения минимальных потребностей инвалидов, либо, когда это возможно, указывается на предоставление необходимых услуг по месту жительства инвалида или в дистанционном режиме).</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2.13. Показатели доступности и качества</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муниципальных услуг</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2.13.1. Показатели доступности и качества муниципальных услуг:</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 доступность информации о порядке предоставления муниципальной услуги;</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4) количество взаимодействий заявителя с должностными лицами при предоставлении муниципальной услуги – не более 2;</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 продолжительность взаимодействия заявителя с должностными лицами при подаче запроса – не более 20 минут, при получении результата – не более 15 минут;</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6) соблюдение сроков предоставления муниципальной услуги;</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2.13.2. Действия, которые заявитель вправе совершить в электронной форме при получении муниципальной услуги:</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 получение информации о порядке и сроках предоставления услуги, с использованием ЕПГУ, РПГУ;</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lastRenderedPageBreak/>
        <w:t>2) запись на прием в орган для подачи запроса о предоставлении муниципальной услуги посредством РПГУ;</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 формирование запроса заявителем на РПГУ; </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4) получение результата предоставления муниципальной услуги в форме электронного документа;</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7) оценка доступности и качества муниципальной услуги;</w:t>
      </w:r>
    </w:p>
    <w:p w:rsidR="009141CA" w:rsidRPr="001C3567" w:rsidRDefault="00C85EF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8)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C85EFF" w:rsidRPr="001C3567" w:rsidRDefault="00C85EFF" w:rsidP="007C34D2">
      <w:pPr>
        <w:pStyle w:val="ConsPlusNormal"/>
        <w:ind w:right="566" w:firstLine="540"/>
        <w:jc w:val="both"/>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bookmarkStart w:id="4" w:name="P244"/>
      <w:bookmarkEnd w:id="4"/>
      <w:r w:rsidRPr="001C3567">
        <w:rPr>
          <w:rFonts w:ascii="Times New Roman" w:hAnsi="Times New Roman" w:cs="Times New Roman"/>
          <w:color w:val="000000" w:themeColor="text1"/>
          <w:sz w:val="24"/>
          <w:szCs w:val="24"/>
        </w:rPr>
        <w:t xml:space="preserve">2.14. Иные требования, в том числе учитывающие особенности предоставления муниципальной услуги в </w:t>
      </w:r>
      <w:r w:rsidR="00D7054F" w:rsidRPr="001C3567">
        <w:rPr>
          <w:rFonts w:ascii="Times New Roman" w:hAnsi="Times New Roman" w:cs="Times New Roman"/>
          <w:color w:val="000000" w:themeColor="text1"/>
          <w:sz w:val="24"/>
          <w:szCs w:val="24"/>
        </w:rPr>
        <w:t>МФЦ</w:t>
      </w:r>
      <w:r w:rsidRPr="001C3567">
        <w:rPr>
          <w:rFonts w:ascii="Times New Roman" w:hAnsi="Times New Roman" w:cs="Times New Roman"/>
          <w:color w:val="000000" w:themeColor="text1"/>
          <w:sz w:val="24"/>
          <w:szCs w:val="24"/>
        </w:rPr>
        <w:t>, по экстерриториальному принципу и особенности предоставления муниципальной услуги в электронной форме</w:t>
      </w:r>
    </w:p>
    <w:p w:rsidR="004972A1" w:rsidRPr="001C3567" w:rsidRDefault="004972A1" w:rsidP="007C34D2">
      <w:pPr>
        <w:pStyle w:val="ConsPlusNormal"/>
        <w:ind w:right="566"/>
        <w:jc w:val="center"/>
        <w:outlineLvl w:val="2"/>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2.14.1. Предоставление муниципальной услуги в МФЦ</w:t>
      </w:r>
      <w:r w:rsidR="00556BEE" w:rsidRPr="001C3567">
        <w:rPr>
          <w:rFonts w:ascii="Times New Roman" w:hAnsi="Times New Roman" w:cs="Times New Roman"/>
          <w:color w:val="000000" w:themeColor="text1"/>
          <w:sz w:val="24"/>
          <w:szCs w:val="24"/>
        </w:rPr>
        <w:t xml:space="preserve"> осуществляется, в том числе посредством комплексного запроса, </w:t>
      </w:r>
      <w:r w:rsidRPr="001C3567">
        <w:rPr>
          <w:rFonts w:ascii="Times New Roman" w:hAnsi="Times New Roman" w:cs="Times New Roman"/>
          <w:color w:val="000000" w:themeColor="text1"/>
          <w:sz w:val="24"/>
          <w:szCs w:val="24"/>
        </w:rPr>
        <w:t>в соответствии с соглашением о взаимодействии, заключенным между ОМСУ и МФЦ, с момента вступления в силу указанного соглашения.</w:t>
      </w:r>
    </w:p>
    <w:p w:rsidR="0048640B" w:rsidRPr="001C3567" w:rsidRDefault="0048640B"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w:t>
      </w:r>
      <w:r w:rsidR="008A5756">
        <w:rPr>
          <w:rFonts w:ascii="Times New Roman" w:hAnsi="Times New Roman" w:cs="Times New Roman"/>
          <w:color w:val="000000" w:themeColor="text1"/>
          <w:sz w:val="24"/>
          <w:szCs w:val="24"/>
        </w:rPr>
        <w:t xml:space="preserve">Омской </w:t>
      </w:r>
      <w:r w:rsidRPr="001C3567">
        <w:rPr>
          <w:rFonts w:ascii="Times New Roman" w:hAnsi="Times New Roman" w:cs="Times New Roman"/>
          <w:color w:val="000000" w:themeColor="text1"/>
          <w:sz w:val="24"/>
          <w:szCs w:val="24"/>
        </w:rPr>
        <w:t xml:space="preserve">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2.14.</w:t>
      </w:r>
      <w:r w:rsidR="0048640B" w:rsidRPr="001C3567">
        <w:rPr>
          <w:rFonts w:ascii="Times New Roman" w:hAnsi="Times New Roman" w:cs="Times New Roman"/>
          <w:color w:val="000000" w:themeColor="text1"/>
          <w:sz w:val="24"/>
          <w:szCs w:val="24"/>
        </w:rPr>
        <w:t>3</w:t>
      </w:r>
      <w:r w:rsidRPr="001C3567">
        <w:rPr>
          <w:rFonts w:ascii="Times New Roman" w:hAnsi="Times New Roman" w:cs="Times New Roman"/>
          <w:color w:val="000000" w:themeColor="text1"/>
          <w:sz w:val="24"/>
          <w:szCs w:val="24"/>
        </w:rPr>
        <w:t xml:space="preserve">. </w:t>
      </w:r>
      <w:r w:rsidR="00A06F0A" w:rsidRPr="001C3567">
        <w:rPr>
          <w:rFonts w:ascii="Times New Roman" w:hAnsi="Times New Roman" w:cs="Times New Roman"/>
          <w:color w:val="000000" w:themeColor="text1"/>
          <w:sz w:val="24"/>
          <w:szCs w:val="24"/>
        </w:rPr>
        <w:t>Предоставление муниципальной услуги осуществляться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r w:rsidR="002A5C44" w:rsidRPr="001C3567">
        <w:rPr>
          <w:rFonts w:ascii="Times New Roman" w:hAnsi="Times New Roman" w:cs="Times New Roman"/>
          <w:color w:val="000000" w:themeColor="text1"/>
          <w:sz w:val="24"/>
          <w:szCs w:val="24"/>
        </w:rPr>
        <w:t>.</w:t>
      </w:r>
    </w:p>
    <w:p w:rsidR="00F24EB9" w:rsidRPr="001C3567" w:rsidRDefault="00F24EB9"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Для подписания </w:t>
      </w:r>
      <w:r w:rsidR="00814FCA" w:rsidRPr="001C3567">
        <w:rPr>
          <w:rFonts w:ascii="Times New Roman" w:hAnsi="Times New Roman" w:cs="Times New Roman"/>
          <w:color w:val="000000" w:themeColor="text1"/>
          <w:sz w:val="24"/>
          <w:szCs w:val="24"/>
        </w:rPr>
        <w:t>заявления</w:t>
      </w:r>
      <w:r w:rsidRPr="001C3567">
        <w:rPr>
          <w:rFonts w:ascii="Times New Roman" w:hAnsi="Times New Roman" w:cs="Times New Roman"/>
          <w:color w:val="000000" w:themeColor="text1"/>
          <w:sz w:val="24"/>
          <w:szCs w:val="24"/>
        </w:rPr>
        <w:t>, указанн</w:t>
      </w:r>
      <w:r w:rsidR="00814FCA" w:rsidRPr="001C3567">
        <w:rPr>
          <w:rFonts w:ascii="Times New Roman" w:hAnsi="Times New Roman" w:cs="Times New Roman"/>
          <w:color w:val="000000" w:themeColor="text1"/>
          <w:sz w:val="24"/>
          <w:szCs w:val="24"/>
        </w:rPr>
        <w:t>ого</w:t>
      </w:r>
      <w:r w:rsidRPr="001C3567">
        <w:rPr>
          <w:rFonts w:ascii="Times New Roman" w:hAnsi="Times New Roman" w:cs="Times New Roman"/>
          <w:color w:val="000000" w:themeColor="text1"/>
          <w:sz w:val="24"/>
          <w:szCs w:val="24"/>
        </w:rPr>
        <w:t xml:space="preserve"> в пункт</w:t>
      </w:r>
      <w:r w:rsidR="00814FCA" w:rsidRPr="001C3567">
        <w:rPr>
          <w:rFonts w:ascii="Times New Roman" w:hAnsi="Times New Roman" w:cs="Times New Roman"/>
          <w:color w:val="000000" w:themeColor="text1"/>
          <w:sz w:val="24"/>
          <w:szCs w:val="24"/>
        </w:rPr>
        <w:t>е</w:t>
      </w:r>
      <w:r w:rsidRPr="001C3567">
        <w:rPr>
          <w:rFonts w:ascii="Times New Roman" w:hAnsi="Times New Roman" w:cs="Times New Roman"/>
          <w:color w:val="000000" w:themeColor="text1"/>
          <w:sz w:val="24"/>
          <w:szCs w:val="24"/>
        </w:rPr>
        <w:t xml:space="preserve"> 2.6.1 подраздела 2.6 раздела 2 настоящего административного регламента</w:t>
      </w:r>
      <w:r w:rsidR="00814FCA" w:rsidRPr="001C3567">
        <w:rPr>
          <w:rFonts w:ascii="Times New Roman" w:hAnsi="Times New Roman" w:cs="Times New Roman"/>
          <w:color w:val="000000" w:themeColor="text1"/>
          <w:sz w:val="24"/>
          <w:szCs w:val="24"/>
        </w:rPr>
        <w:t>,</w:t>
      </w:r>
      <w:r w:rsidRPr="001C3567">
        <w:rPr>
          <w:rFonts w:ascii="Times New Roman" w:hAnsi="Times New Roman" w:cs="Times New Roman"/>
          <w:color w:val="000000" w:themeColor="text1"/>
          <w:sz w:val="24"/>
          <w:szCs w:val="24"/>
        </w:rPr>
        <w:t xml:space="preserve"> используется </w:t>
      </w:r>
      <w:r w:rsidR="00814FCA" w:rsidRPr="001C3567">
        <w:rPr>
          <w:rFonts w:ascii="Times New Roman" w:hAnsi="Times New Roman" w:cs="Times New Roman"/>
          <w:color w:val="000000" w:themeColor="text1"/>
          <w:sz w:val="24"/>
          <w:szCs w:val="24"/>
        </w:rPr>
        <w:t>простая</w:t>
      </w:r>
      <w:r w:rsidRPr="001C3567">
        <w:rPr>
          <w:rFonts w:ascii="Times New Roman" w:hAnsi="Times New Roman" w:cs="Times New Roman"/>
          <w:color w:val="000000" w:themeColor="text1"/>
          <w:sz w:val="24"/>
          <w:szCs w:val="24"/>
        </w:rPr>
        <w:t xml:space="preserve"> электронная подпись.</w:t>
      </w:r>
    </w:p>
    <w:p w:rsidR="00407882" w:rsidRPr="001C3567" w:rsidRDefault="00407882"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При подач</w:t>
      </w:r>
      <w:r w:rsidR="00086576" w:rsidRPr="001C3567">
        <w:rPr>
          <w:rFonts w:ascii="Times New Roman" w:hAnsi="Times New Roman" w:cs="Times New Roman"/>
          <w:color w:val="000000" w:themeColor="text1"/>
          <w:sz w:val="24"/>
          <w:szCs w:val="24"/>
        </w:rPr>
        <w:t>е</w:t>
      </w:r>
      <w:r w:rsidRPr="001C3567">
        <w:rPr>
          <w:rFonts w:ascii="Times New Roman" w:hAnsi="Times New Roman" w:cs="Times New Roman"/>
          <w:color w:val="000000" w:themeColor="text1"/>
          <w:sz w:val="24"/>
          <w:szCs w:val="24"/>
        </w:rPr>
        <w:t xml:space="preserve"> запроса на предоставление муниципальной услуги в электронной форме предоставление документа, удостоверяющего личность заявителя, не требуется.</w:t>
      </w:r>
    </w:p>
    <w:p w:rsidR="00A06F0A" w:rsidRPr="001C3567" w:rsidRDefault="00A06F0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F78EF" w:rsidRPr="001C3567" w:rsidRDefault="00CF78E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Электронные документы и электронные образы документов, предоставляемые через "Личный кабинет" должны соответствовать следующим требования:</w:t>
      </w:r>
    </w:p>
    <w:p w:rsidR="00CF78EF" w:rsidRPr="001C3567" w:rsidRDefault="00CF78E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CF78EF" w:rsidRPr="001C3567" w:rsidRDefault="00CF78E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 допускается предоставлять файлы следующих форматов: </w:t>
      </w:r>
      <w:proofErr w:type="spellStart"/>
      <w:r w:rsidRPr="001C3567">
        <w:rPr>
          <w:rFonts w:ascii="Times New Roman" w:hAnsi="Times New Roman" w:cs="Times New Roman"/>
          <w:color w:val="000000" w:themeColor="text1"/>
          <w:sz w:val="24"/>
          <w:szCs w:val="24"/>
        </w:rPr>
        <w:t>txt</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rtf</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doc</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docx</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pdf</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xls</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xlsx</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jpg</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tiff</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gif</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rar</w:t>
      </w:r>
      <w:proofErr w:type="spellEnd"/>
      <w:r w:rsidRPr="001C3567">
        <w:rPr>
          <w:rFonts w:ascii="Times New Roman" w:hAnsi="Times New Roman" w:cs="Times New Roman"/>
          <w:color w:val="000000" w:themeColor="text1"/>
          <w:sz w:val="24"/>
          <w:szCs w:val="24"/>
        </w:rPr>
        <w:t xml:space="preserve">, </w:t>
      </w:r>
      <w:proofErr w:type="spellStart"/>
      <w:r w:rsidRPr="001C3567">
        <w:rPr>
          <w:rFonts w:ascii="Times New Roman" w:hAnsi="Times New Roman" w:cs="Times New Roman"/>
          <w:color w:val="000000" w:themeColor="text1"/>
          <w:sz w:val="24"/>
          <w:szCs w:val="24"/>
        </w:rPr>
        <w:t>zip</w:t>
      </w:r>
      <w:proofErr w:type="spellEnd"/>
      <w:r w:rsidRPr="001C3567">
        <w:rPr>
          <w:rFonts w:ascii="Times New Roman" w:hAnsi="Times New Roman" w:cs="Times New Roman"/>
          <w:color w:val="000000" w:themeColor="text1"/>
          <w:sz w:val="24"/>
          <w:szCs w:val="24"/>
        </w:rPr>
        <w:t>. Предоставление файлов, имеющих форматы, отличные от указанных, не допускается;</w:t>
      </w:r>
    </w:p>
    <w:p w:rsidR="00CF78EF" w:rsidRPr="001C3567" w:rsidRDefault="00CF78E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 документы в формате </w:t>
      </w:r>
      <w:proofErr w:type="spellStart"/>
      <w:r w:rsidRPr="001C3567">
        <w:rPr>
          <w:rFonts w:ascii="Times New Roman" w:hAnsi="Times New Roman" w:cs="Times New Roman"/>
          <w:color w:val="000000" w:themeColor="text1"/>
          <w:sz w:val="24"/>
          <w:szCs w:val="24"/>
        </w:rPr>
        <w:t>Adobe</w:t>
      </w:r>
      <w:proofErr w:type="spellEnd"/>
      <w:r w:rsidRPr="001C3567">
        <w:rPr>
          <w:rFonts w:ascii="Times New Roman" w:hAnsi="Times New Roman" w:cs="Times New Roman"/>
          <w:color w:val="000000" w:themeColor="text1"/>
          <w:sz w:val="24"/>
          <w:szCs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CF78EF" w:rsidRPr="001C3567" w:rsidRDefault="00CF78E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4) каждый отдельный документ должен быть загружен в систему подачи </w:t>
      </w:r>
      <w:r w:rsidRPr="001C3567">
        <w:rPr>
          <w:rFonts w:ascii="Times New Roman" w:hAnsi="Times New Roman" w:cs="Times New Roman"/>
          <w:color w:val="000000" w:themeColor="text1"/>
          <w:sz w:val="24"/>
          <w:szCs w:val="24"/>
        </w:rPr>
        <w:lastRenderedPageBreak/>
        <w:t>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CF78EF" w:rsidRPr="001C3567" w:rsidRDefault="00CF78E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 файлы не должны содержать вирусов и вредоносных программ.</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E5177B" w:rsidRPr="001C3567">
        <w:rPr>
          <w:rFonts w:ascii="Times New Roman" w:hAnsi="Times New Roman" w:cs="Times New Roman"/>
          <w:color w:val="000000" w:themeColor="text1"/>
          <w:sz w:val="24"/>
          <w:szCs w:val="24"/>
        </w:rPr>
        <w:t>МФЦ</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bookmarkStart w:id="5" w:name="P268"/>
      <w:bookmarkEnd w:id="5"/>
      <w:r w:rsidRPr="001C3567">
        <w:rPr>
          <w:rFonts w:ascii="Times New Roman" w:hAnsi="Times New Roman" w:cs="Times New Roman"/>
          <w:color w:val="000000" w:themeColor="text1"/>
          <w:sz w:val="24"/>
          <w:szCs w:val="24"/>
        </w:rPr>
        <w:t>3.1. Исчерпывающий перечень административных процедур</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5B442A"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Предоставление муниципальной услуги включает в себя следую</w:t>
      </w:r>
      <w:r w:rsidR="005B442A" w:rsidRPr="001C3567">
        <w:rPr>
          <w:rFonts w:ascii="Times New Roman" w:hAnsi="Times New Roman" w:cs="Times New Roman"/>
          <w:color w:val="000000" w:themeColor="text1"/>
          <w:sz w:val="24"/>
          <w:szCs w:val="24"/>
        </w:rPr>
        <w:t>щие административные процедуры:</w:t>
      </w:r>
    </w:p>
    <w:p w:rsidR="005B442A" w:rsidRPr="001C3567" w:rsidRDefault="005B442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прием заявления о пред</w:t>
      </w:r>
      <w:r w:rsidR="00BD4404" w:rsidRPr="001C3567">
        <w:rPr>
          <w:rFonts w:ascii="Times New Roman" w:hAnsi="Times New Roman" w:cs="Times New Roman"/>
          <w:color w:val="000000" w:themeColor="text1"/>
          <w:sz w:val="24"/>
          <w:szCs w:val="24"/>
        </w:rPr>
        <w:t>оставлении муниципальной услуги</w:t>
      </w:r>
      <w:r w:rsidRPr="001C3567">
        <w:rPr>
          <w:rFonts w:ascii="Times New Roman" w:hAnsi="Times New Roman" w:cs="Times New Roman"/>
          <w:color w:val="000000" w:themeColor="text1"/>
          <w:sz w:val="24"/>
          <w:szCs w:val="24"/>
        </w:rPr>
        <w:t>;</w:t>
      </w:r>
    </w:p>
    <w:p w:rsidR="005B442A" w:rsidRPr="001C3567" w:rsidRDefault="005B442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рассмотрение заявления о предоставлении муниципальной услуги;</w:t>
      </w:r>
    </w:p>
    <w:p w:rsidR="001669F1" w:rsidRPr="001C3567" w:rsidRDefault="005B442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 </w:t>
      </w:r>
      <w:r w:rsidR="00FB2257" w:rsidRPr="001C3567">
        <w:rPr>
          <w:rFonts w:ascii="Times New Roman" w:hAnsi="Times New Roman" w:cs="Times New Roman"/>
          <w:color w:val="000000" w:themeColor="text1"/>
          <w:sz w:val="24"/>
          <w:szCs w:val="24"/>
        </w:rPr>
        <w:t>направление</w:t>
      </w:r>
      <w:r w:rsidR="00136366" w:rsidRPr="001C3567">
        <w:rPr>
          <w:rFonts w:ascii="Times New Roman" w:hAnsi="Times New Roman" w:cs="Times New Roman"/>
          <w:color w:val="000000" w:themeColor="text1"/>
          <w:sz w:val="24"/>
          <w:szCs w:val="24"/>
        </w:rPr>
        <w:t xml:space="preserve">(выдача) </w:t>
      </w:r>
      <w:r w:rsidRPr="001C3567">
        <w:rPr>
          <w:rFonts w:ascii="Times New Roman" w:hAnsi="Times New Roman" w:cs="Times New Roman"/>
          <w:color w:val="000000" w:themeColor="text1"/>
          <w:sz w:val="24"/>
          <w:szCs w:val="24"/>
        </w:rPr>
        <w:t>результата предоставления муниципальной услуги.</w:t>
      </w:r>
    </w:p>
    <w:p w:rsidR="00685ABC" w:rsidRPr="001C3567" w:rsidRDefault="00685ABC" w:rsidP="007C34D2">
      <w:pPr>
        <w:pStyle w:val="ConsPlusNormal"/>
        <w:ind w:right="566" w:firstLine="540"/>
        <w:jc w:val="both"/>
        <w:rPr>
          <w:rFonts w:ascii="Times New Roman" w:hAnsi="Times New Roman" w:cs="Times New Roman"/>
          <w:color w:val="000000" w:themeColor="text1"/>
          <w:sz w:val="24"/>
          <w:szCs w:val="24"/>
        </w:rPr>
      </w:pPr>
    </w:p>
    <w:p w:rsidR="00685ABC" w:rsidRPr="001C3567" w:rsidRDefault="00685ABC"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3.2. Прием заявления о предоставлении муниципальной услуги </w:t>
      </w:r>
    </w:p>
    <w:p w:rsidR="00685ABC" w:rsidRPr="001C3567" w:rsidRDefault="00685ABC"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и прилагаемых к нему документов</w:t>
      </w:r>
    </w:p>
    <w:p w:rsidR="00685ABC" w:rsidRPr="001C3567" w:rsidRDefault="00685ABC" w:rsidP="007C34D2">
      <w:pPr>
        <w:pStyle w:val="ConsPlusNormal"/>
        <w:ind w:right="566"/>
        <w:jc w:val="center"/>
        <w:outlineLvl w:val="2"/>
        <w:rPr>
          <w:rFonts w:ascii="Times New Roman" w:hAnsi="Times New Roman" w:cs="Times New Roman"/>
          <w:color w:val="000000" w:themeColor="text1"/>
          <w:sz w:val="24"/>
          <w:szCs w:val="24"/>
        </w:rPr>
      </w:pPr>
    </w:p>
    <w:p w:rsidR="00685ABC" w:rsidRPr="001C3567" w:rsidRDefault="00685AB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3.2.1. Основанием для начала административной процедуры является поступление документов, установленных пунктами 2.6.1 подраздела 2.6 раздела 2 настоящего административного регламента. </w:t>
      </w:r>
    </w:p>
    <w:p w:rsidR="00685ABC" w:rsidRPr="001C3567" w:rsidRDefault="00685AB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3.2.2. Должностным лицом, ответственным за </w:t>
      </w:r>
      <w:r w:rsidR="00DF25A9" w:rsidRPr="001C3567">
        <w:rPr>
          <w:rFonts w:ascii="Times New Roman" w:hAnsi="Times New Roman" w:cs="Times New Roman"/>
          <w:color w:val="000000" w:themeColor="text1"/>
          <w:sz w:val="24"/>
          <w:szCs w:val="24"/>
        </w:rPr>
        <w:t>выполнение административной процедуры</w:t>
      </w:r>
      <w:r w:rsidRPr="001C3567">
        <w:rPr>
          <w:rFonts w:ascii="Times New Roman" w:hAnsi="Times New Roman" w:cs="Times New Roman"/>
          <w:color w:val="000000" w:themeColor="text1"/>
          <w:sz w:val="24"/>
          <w:szCs w:val="24"/>
        </w:rPr>
        <w:t>, являет</w:t>
      </w:r>
      <w:r w:rsidR="00E853C5" w:rsidRPr="001C3567">
        <w:rPr>
          <w:rFonts w:ascii="Times New Roman" w:hAnsi="Times New Roman" w:cs="Times New Roman"/>
          <w:color w:val="000000" w:themeColor="text1"/>
          <w:sz w:val="24"/>
          <w:szCs w:val="24"/>
        </w:rPr>
        <w:t xml:space="preserve">ся секретарь руководителяОМСУ </w:t>
      </w:r>
      <w:r w:rsidRPr="001C3567">
        <w:rPr>
          <w:rFonts w:ascii="Times New Roman" w:hAnsi="Times New Roman" w:cs="Times New Roman"/>
          <w:color w:val="000000" w:themeColor="text1"/>
          <w:sz w:val="24"/>
          <w:szCs w:val="24"/>
        </w:rPr>
        <w:t xml:space="preserve">ответственный за прием заявления </w:t>
      </w:r>
      <w:r w:rsidR="00BD4404" w:rsidRPr="001C3567">
        <w:rPr>
          <w:rFonts w:ascii="Times New Roman" w:hAnsi="Times New Roman" w:cs="Times New Roman"/>
          <w:color w:val="000000" w:themeColor="text1"/>
          <w:sz w:val="24"/>
          <w:szCs w:val="24"/>
        </w:rPr>
        <w:t>о</w:t>
      </w:r>
      <w:r w:rsidRPr="001C3567">
        <w:rPr>
          <w:rFonts w:ascii="Times New Roman" w:hAnsi="Times New Roman" w:cs="Times New Roman"/>
          <w:color w:val="000000" w:themeColor="text1"/>
          <w:sz w:val="24"/>
          <w:szCs w:val="24"/>
        </w:rPr>
        <w:t xml:space="preserve"> предо</w:t>
      </w:r>
      <w:r w:rsidR="00E853C5" w:rsidRPr="001C3567">
        <w:rPr>
          <w:rFonts w:ascii="Times New Roman" w:hAnsi="Times New Roman" w:cs="Times New Roman"/>
          <w:color w:val="000000" w:themeColor="text1"/>
          <w:sz w:val="24"/>
          <w:szCs w:val="24"/>
        </w:rPr>
        <w:t>ставления муниципальной услуги</w:t>
      </w:r>
      <w:r w:rsidRPr="001C3567">
        <w:rPr>
          <w:rFonts w:ascii="Times New Roman" w:hAnsi="Times New Roman" w:cs="Times New Roman"/>
          <w:color w:val="000000" w:themeColor="text1"/>
          <w:sz w:val="24"/>
          <w:szCs w:val="24"/>
        </w:rPr>
        <w:t>.</w:t>
      </w:r>
    </w:p>
    <w:p w:rsidR="00685ABC" w:rsidRPr="001C3567" w:rsidRDefault="00E853C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Секретарь руководителя</w:t>
      </w:r>
      <w:r w:rsidR="00685ABC" w:rsidRPr="001C3567">
        <w:rPr>
          <w:rFonts w:ascii="Times New Roman" w:hAnsi="Times New Roman" w:cs="Times New Roman"/>
          <w:color w:val="000000" w:themeColor="text1"/>
          <w:sz w:val="24"/>
          <w:szCs w:val="24"/>
        </w:rPr>
        <w:t>, ответственный за прием документов</w:t>
      </w:r>
      <w:r w:rsidR="00895B2C" w:rsidRPr="001C3567">
        <w:rPr>
          <w:rFonts w:ascii="Times New Roman" w:hAnsi="Times New Roman" w:cs="Times New Roman"/>
          <w:color w:val="000000" w:themeColor="text1"/>
          <w:sz w:val="24"/>
          <w:szCs w:val="24"/>
        </w:rPr>
        <w:t>, осуществляет следующие административные действия</w:t>
      </w:r>
      <w:r w:rsidR="00685ABC" w:rsidRPr="001C3567">
        <w:rPr>
          <w:rFonts w:ascii="Times New Roman" w:hAnsi="Times New Roman" w:cs="Times New Roman"/>
          <w:color w:val="000000" w:themeColor="text1"/>
          <w:sz w:val="24"/>
          <w:szCs w:val="24"/>
        </w:rPr>
        <w:t>:</w:t>
      </w:r>
    </w:p>
    <w:p w:rsidR="00685ABC" w:rsidRPr="001C3567" w:rsidRDefault="00E126A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w:t>
      </w:r>
      <w:r w:rsidR="00685ABC" w:rsidRPr="001C3567">
        <w:rPr>
          <w:rFonts w:ascii="Times New Roman" w:hAnsi="Times New Roman" w:cs="Times New Roman"/>
          <w:color w:val="000000" w:themeColor="text1"/>
          <w:sz w:val="24"/>
          <w:szCs w:val="24"/>
        </w:rPr>
        <w:t xml:space="preserve"> при личном обращении заявителя (представителя заявителя) проверяет наличие документ</w:t>
      </w:r>
      <w:r w:rsidR="00DA6AA7" w:rsidRPr="001C3567">
        <w:rPr>
          <w:rFonts w:ascii="Times New Roman" w:hAnsi="Times New Roman" w:cs="Times New Roman"/>
          <w:color w:val="000000" w:themeColor="text1"/>
          <w:sz w:val="24"/>
          <w:szCs w:val="24"/>
        </w:rPr>
        <w:t>а</w:t>
      </w:r>
      <w:r w:rsidR="00685ABC" w:rsidRPr="001C3567">
        <w:rPr>
          <w:rFonts w:ascii="Times New Roman" w:hAnsi="Times New Roman" w:cs="Times New Roman"/>
          <w:color w:val="000000" w:themeColor="text1"/>
          <w:sz w:val="24"/>
          <w:szCs w:val="24"/>
        </w:rPr>
        <w:t xml:space="preserve">, </w:t>
      </w:r>
      <w:r w:rsidR="00942021" w:rsidRPr="001C3567">
        <w:rPr>
          <w:rFonts w:ascii="Times New Roman" w:hAnsi="Times New Roman" w:cs="Times New Roman"/>
          <w:color w:val="000000" w:themeColor="text1"/>
          <w:sz w:val="24"/>
          <w:szCs w:val="24"/>
        </w:rPr>
        <w:t>удостоверя</w:t>
      </w:r>
      <w:r w:rsidR="00685ABC" w:rsidRPr="001C3567">
        <w:rPr>
          <w:rFonts w:ascii="Times New Roman" w:hAnsi="Times New Roman" w:cs="Times New Roman"/>
          <w:color w:val="000000" w:themeColor="text1"/>
          <w:sz w:val="24"/>
          <w:szCs w:val="24"/>
        </w:rPr>
        <w:t>ющ</w:t>
      </w:r>
      <w:r w:rsidR="00DA6AA7" w:rsidRPr="001C3567">
        <w:rPr>
          <w:rFonts w:ascii="Times New Roman" w:hAnsi="Times New Roman" w:cs="Times New Roman"/>
          <w:color w:val="000000" w:themeColor="text1"/>
          <w:sz w:val="24"/>
          <w:szCs w:val="24"/>
        </w:rPr>
        <w:t>его</w:t>
      </w:r>
      <w:r w:rsidR="00685ABC" w:rsidRPr="001C3567">
        <w:rPr>
          <w:rFonts w:ascii="Times New Roman" w:hAnsi="Times New Roman" w:cs="Times New Roman"/>
          <w:color w:val="000000" w:themeColor="text1"/>
          <w:sz w:val="24"/>
          <w:szCs w:val="24"/>
        </w:rPr>
        <w:t xml:space="preserve"> личность заявителя (представителя заявителя);</w:t>
      </w:r>
    </w:p>
    <w:p w:rsidR="009418C7" w:rsidRPr="001C3567" w:rsidRDefault="009418C7"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 при </w:t>
      </w:r>
      <w:r w:rsidR="002A27CD" w:rsidRPr="001C3567">
        <w:rPr>
          <w:rFonts w:ascii="Times New Roman" w:hAnsi="Times New Roman" w:cs="Times New Roman"/>
          <w:color w:val="000000" w:themeColor="text1"/>
          <w:sz w:val="24"/>
          <w:szCs w:val="24"/>
        </w:rPr>
        <w:t>поступлении заявления и документов в электронном виде проверяет соответствие их требованиям, установленным подразделом 2.14 настоящего административного регламента</w:t>
      </w:r>
      <w:r w:rsidRPr="001C3567">
        <w:rPr>
          <w:rFonts w:ascii="Times New Roman" w:hAnsi="Times New Roman" w:cs="Times New Roman"/>
          <w:color w:val="000000" w:themeColor="text1"/>
          <w:sz w:val="24"/>
          <w:szCs w:val="24"/>
        </w:rPr>
        <w:t>;</w:t>
      </w:r>
    </w:p>
    <w:p w:rsidR="00E126A5" w:rsidRPr="001C3567" w:rsidRDefault="009418C7"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E126A5" w:rsidRPr="001C3567">
        <w:rPr>
          <w:rFonts w:ascii="Times New Roman" w:hAnsi="Times New Roman" w:cs="Times New Roman"/>
          <w:color w:val="000000" w:themeColor="text1"/>
          <w:sz w:val="24"/>
          <w:szCs w:val="24"/>
        </w:rPr>
        <w:t>)</w:t>
      </w:r>
      <w:r w:rsidR="00DF25A9" w:rsidRPr="001C3567">
        <w:rPr>
          <w:rFonts w:ascii="Times New Roman" w:hAnsi="Times New Roman" w:cs="Times New Roman"/>
          <w:color w:val="000000" w:themeColor="text1"/>
          <w:sz w:val="24"/>
          <w:szCs w:val="24"/>
        </w:rPr>
        <w:t xml:space="preserve"> при наличии оснований для отказа в приеме документов, необходимых для предоставления муниципальной услуги, установленных </w:t>
      </w:r>
      <w:r w:rsidR="00E126A5" w:rsidRPr="001C3567">
        <w:rPr>
          <w:rFonts w:ascii="Times New Roman" w:hAnsi="Times New Roman" w:cs="Times New Roman"/>
          <w:color w:val="000000" w:themeColor="text1"/>
          <w:sz w:val="24"/>
          <w:szCs w:val="24"/>
        </w:rPr>
        <w:t>подразделом 2.7 настоящего административного регламента:</w:t>
      </w:r>
    </w:p>
    <w:p w:rsidR="00DF25A9" w:rsidRPr="001C3567" w:rsidRDefault="00E126A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при личном обращении заявителя (представителя заявителя)отказывает в приеме</w:t>
      </w:r>
      <w:r w:rsidR="00895B2C" w:rsidRPr="001C3567">
        <w:rPr>
          <w:rFonts w:ascii="Times New Roman" w:hAnsi="Times New Roman" w:cs="Times New Roman"/>
          <w:color w:val="000000" w:themeColor="text1"/>
          <w:sz w:val="24"/>
          <w:szCs w:val="24"/>
        </w:rPr>
        <w:t xml:space="preserve"> с разъяснением причин</w:t>
      </w:r>
      <w:r w:rsidRPr="001C3567">
        <w:rPr>
          <w:rFonts w:ascii="Times New Roman" w:hAnsi="Times New Roman" w:cs="Times New Roman"/>
          <w:color w:val="000000" w:themeColor="text1"/>
          <w:sz w:val="24"/>
          <w:szCs w:val="24"/>
        </w:rPr>
        <w:t xml:space="preserve">; </w:t>
      </w:r>
    </w:p>
    <w:p w:rsidR="00774B95" w:rsidRPr="001C3567" w:rsidRDefault="00774B9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 при поступлении заявления </w:t>
      </w:r>
      <w:r w:rsidR="00C05CA4" w:rsidRPr="001C3567">
        <w:rPr>
          <w:rFonts w:ascii="Times New Roman" w:hAnsi="Times New Roman" w:cs="Times New Roman"/>
          <w:color w:val="000000" w:themeColor="text1"/>
          <w:sz w:val="24"/>
          <w:szCs w:val="24"/>
        </w:rPr>
        <w:t xml:space="preserve">в электронном виде </w:t>
      </w:r>
      <w:r w:rsidR="009418C7" w:rsidRPr="001C3567">
        <w:rPr>
          <w:rFonts w:ascii="Times New Roman" w:hAnsi="Times New Roman" w:cs="Times New Roman"/>
          <w:color w:val="000000" w:themeColor="text1"/>
          <w:sz w:val="24"/>
          <w:szCs w:val="24"/>
        </w:rPr>
        <w:t xml:space="preserve">передает их должностному лицу, ответственному за </w:t>
      </w:r>
      <w:r w:rsidR="00FA3406" w:rsidRPr="001C3567">
        <w:rPr>
          <w:rFonts w:ascii="Times New Roman" w:hAnsi="Times New Roman" w:cs="Times New Roman"/>
          <w:color w:val="000000" w:themeColor="text1"/>
          <w:sz w:val="24"/>
          <w:szCs w:val="24"/>
        </w:rPr>
        <w:t>рассмотрение заявления о предоставлении муниципальной услуги, подготовку результата</w:t>
      </w:r>
      <w:r w:rsidR="00185654" w:rsidRPr="001C3567">
        <w:rPr>
          <w:rFonts w:ascii="Times New Roman" w:hAnsi="Times New Roman" w:cs="Times New Roman"/>
          <w:color w:val="000000" w:themeColor="text1"/>
          <w:sz w:val="24"/>
          <w:szCs w:val="24"/>
        </w:rPr>
        <w:t>,</w:t>
      </w:r>
      <w:r w:rsidR="00FA3406" w:rsidRPr="001C3567">
        <w:rPr>
          <w:rFonts w:ascii="Times New Roman" w:hAnsi="Times New Roman" w:cs="Times New Roman"/>
          <w:color w:val="000000" w:themeColor="text1"/>
          <w:sz w:val="24"/>
          <w:szCs w:val="24"/>
        </w:rPr>
        <w:t xml:space="preserve"> для </w:t>
      </w:r>
      <w:r w:rsidR="009418C7" w:rsidRPr="001C3567">
        <w:rPr>
          <w:rFonts w:ascii="Times New Roman" w:hAnsi="Times New Roman" w:cs="Times New Roman"/>
          <w:color w:val="000000" w:themeColor="text1"/>
          <w:sz w:val="24"/>
          <w:szCs w:val="24"/>
        </w:rPr>
        <w:t>подготовк</w:t>
      </w:r>
      <w:r w:rsidR="00FA3406" w:rsidRPr="001C3567">
        <w:rPr>
          <w:rFonts w:ascii="Times New Roman" w:hAnsi="Times New Roman" w:cs="Times New Roman"/>
          <w:color w:val="000000" w:themeColor="text1"/>
          <w:sz w:val="24"/>
          <w:szCs w:val="24"/>
        </w:rPr>
        <w:t>и</w:t>
      </w:r>
      <w:r w:rsidR="009418C7" w:rsidRPr="001C3567">
        <w:rPr>
          <w:rFonts w:ascii="Times New Roman" w:hAnsi="Times New Roman" w:cs="Times New Roman"/>
          <w:color w:val="000000" w:themeColor="text1"/>
          <w:sz w:val="24"/>
          <w:szCs w:val="24"/>
        </w:rPr>
        <w:t xml:space="preserve"> решения об отказе в приеме;</w:t>
      </w:r>
    </w:p>
    <w:p w:rsidR="00685ABC" w:rsidRPr="001C3567" w:rsidRDefault="00D30CC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4</w:t>
      </w:r>
      <w:r w:rsidR="00774B95" w:rsidRPr="001C3567">
        <w:rPr>
          <w:rFonts w:ascii="Times New Roman" w:hAnsi="Times New Roman" w:cs="Times New Roman"/>
          <w:color w:val="000000" w:themeColor="text1"/>
          <w:sz w:val="24"/>
          <w:szCs w:val="24"/>
        </w:rPr>
        <w:t>)</w:t>
      </w:r>
      <w:r w:rsidR="00E126A5" w:rsidRPr="001C3567">
        <w:rPr>
          <w:rFonts w:ascii="Times New Roman" w:hAnsi="Times New Roman" w:cs="Times New Roman"/>
          <w:color w:val="000000" w:themeColor="text1"/>
          <w:sz w:val="24"/>
          <w:szCs w:val="24"/>
        </w:rPr>
        <w:t xml:space="preserve">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про</w:t>
      </w:r>
      <w:r w:rsidR="00FA6004" w:rsidRPr="001C3567">
        <w:rPr>
          <w:rFonts w:ascii="Times New Roman" w:hAnsi="Times New Roman" w:cs="Times New Roman"/>
          <w:color w:val="000000" w:themeColor="text1"/>
          <w:sz w:val="24"/>
          <w:szCs w:val="24"/>
        </w:rPr>
        <w:t xml:space="preserve">верку представленного заявления, </w:t>
      </w:r>
      <w:r w:rsidR="00A85FDC" w:rsidRPr="001C3567">
        <w:rPr>
          <w:rFonts w:ascii="Times New Roman" w:hAnsi="Times New Roman" w:cs="Times New Roman"/>
          <w:color w:val="000000" w:themeColor="text1"/>
          <w:sz w:val="24"/>
          <w:szCs w:val="24"/>
        </w:rPr>
        <w:t>регистрирует запрос</w:t>
      </w:r>
      <w:r w:rsidR="00685ABC" w:rsidRPr="001C3567">
        <w:rPr>
          <w:rFonts w:ascii="Times New Roman" w:hAnsi="Times New Roman" w:cs="Times New Roman"/>
          <w:color w:val="000000" w:themeColor="text1"/>
          <w:sz w:val="24"/>
          <w:szCs w:val="24"/>
        </w:rPr>
        <w:t>;</w:t>
      </w:r>
    </w:p>
    <w:p w:rsidR="001763D6" w:rsidRPr="001C3567" w:rsidRDefault="00D30CC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w:t>
      </w:r>
      <w:r w:rsidR="00DB770E" w:rsidRPr="001C3567">
        <w:rPr>
          <w:rFonts w:ascii="Times New Roman" w:hAnsi="Times New Roman" w:cs="Times New Roman"/>
          <w:color w:val="000000" w:themeColor="text1"/>
          <w:sz w:val="24"/>
          <w:szCs w:val="24"/>
        </w:rPr>
        <w:t>)</w:t>
      </w:r>
      <w:r w:rsidR="0097283C" w:rsidRPr="001C3567">
        <w:rPr>
          <w:rFonts w:ascii="Times New Roman" w:hAnsi="Times New Roman" w:cs="Times New Roman"/>
          <w:color w:val="000000" w:themeColor="text1"/>
          <w:sz w:val="24"/>
          <w:szCs w:val="24"/>
        </w:rPr>
        <w:t>п</w:t>
      </w:r>
      <w:r w:rsidR="001763D6" w:rsidRPr="001C3567">
        <w:rPr>
          <w:rFonts w:ascii="Times New Roman" w:hAnsi="Times New Roman" w:cs="Times New Roman"/>
          <w:color w:val="000000" w:themeColor="text1"/>
          <w:sz w:val="24"/>
          <w:szCs w:val="24"/>
        </w:rPr>
        <w:t>ри личном обращении выдает заявителю или его представителю расписку в получении документов с указанием их перечня и даты получения;</w:t>
      </w:r>
    </w:p>
    <w:p w:rsidR="001763D6" w:rsidRPr="001C3567" w:rsidRDefault="00D30CC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6</w:t>
      </w:r>
      <w:r w:rsidR="0097283C" w:rsidRPr="001C3567">
        <w:rPr>
          <w:rFonts w:ascii="Times New Roman" w:hAnsi="Times New Roman" w:cs="Times New Roman"/>
          <w:color w:val="000000" w:themeColor="text1"/>
          <w:sz w:val="24"/>
          <w:szCs w:val="24"/>
        </w:rPr>
        <w:t>)п</w:t>
      </w:r>
      <w:r w:rsidR="001763D6" w:rsidRPr="001C3567">
        <w:rPr>
          <w:rFonts w:ascii="Times New Roman" w:hAnsi="Times New Roman" w:cs="Times New Roman"/>
          <w:color w:val="000000" w:themeColor="text1"/>
          <w:sz w:val="24"/>
          <w:szCs w:val="24"/>
        </w:rPr>
        <w:t>ри поступлении заявления посредством почтового отправления направляет расписку в их получении по указанному в заявлении почтовому адресу;</w:t>
      </w:r>
    </w:p>
    <w:p w:rsidR="00FA6004" w:rsidRPr="001C3567" w:rsidRDefault="00FA600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7) при поступлении заявления в форме электронных документов, направляет </w:t>
      </w:r>
      <w:r w:rsidRPr="001C3567">
        <w:rPr>
          <w:rFonts w:ascii="Times New Roman" w:hAnsi="Times New Roman" w:cs="Times New Roman"/>
          <w:color w:val="000000" w:themeColor="text1"/>
          <w:sz w:val="24"/>
          <w:szCs w:val="24"/>
        </w:rPr>
        <w:lastRenderedPageBreak/>
        <w:t xml:space="preserve">заявителю (представителю заявителя) сообщение </w:t>
      </w:r>
      <w:r w:rsidR="00BD4404" w:rsidRPr="001C3567">
        <w:rPr>
          <w:rFonts w:ascii="Times New Roman" w:hAnsi="Times New Roman" w:cs="Times New Roman"/>
          <w:color w:val="000000" w:themeColor="text1"/>
          <w:sz w:val="24"/>
          <w:szCs w:val="24"/>
        </w:rPr>
        <w:t>о его</w:t>
      </w:r>
      <w:r w:rsidRPr="001C3567">
        <w:rPr>
          <w:rFonts w:ascii="Times New Roman" w:hAnsi="Times New Roman" w:cs="Times New Roman"/>
          <w:color w:val="000000" w:themeColor="text1"/>
          <w:sz w:val="24"/>
          <w:szCs w:val="24"/>
        </w:rPr>
        <w:t xml:space="preserve"> получении с указанием входящего регистрационного номера, даты получения в личный кабинет заявителя (представителя заявителя) на РПГУ;</w:t>
      </w:r>
    </w:p>
    <w:p w:rsidR="00FA6004" w:rsidRPr="001C3567" w:rsidRDefault="00F3435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8</w:t>
      </w:r>
      <w:r w:rsidR="00FA6004" w:rsidRPr="001C3567">
        <w:rPr>
          <w:rFonts w:ascii="Times New Roman" w:hAnsi="Times New Roman" w:cs="Times New Roman"/>
          <w:color w:val="000000" w:themeColor="text1"/>
          <w:sz w:val="24"/>
          <w:szCs w:val="24"/>
        </w:rPr>
        <w:t>) передает запрос о предоставлении муниципальной услуги должностному лицу, ответственному за рассмотрение заявления о предоставлении муниципальной услуги, подготовку результата.</w:t>
      </w:r>
    </w:p>
    <w:p w:rsidR="0098235D" w:rsidRPr="001C3567" w:rsidRDefault="0098235D"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3.2.3. Прием заявления о предоставлении муниципальной услуги осуществляется в день </w:t>
      </w:r>
      <w:r w:rsidR="00BD4404" w:rsidRPr="001C3567">
        <w:rPr>
          <w:rFonts w:ascii="Times New Roman" w:hAnsi="Times New Roman" w:cs="Times New Roman"/>
          <w:color w:val="000000" w:themeColor="text1"/>
          <w:sz w:val="24"/>
          <w:szCs w:val="24"/>
        </w:rPr>
        <w:t>его</w:t>
      </w:r>
      <w:r w:rsidR="00B67164" w:rsidRPr="001C3567">
        <w:rPr>
          <w:rFonts w:ascii="Times New Roman" w:hAnsi="Times New Roman" w:cs="Times New Roman"/>
          <w:color w:val="000000" w:themeColor="text1"/>
          <w:sz w:val="24"/>
          <w:szCs w:val="24"/>
        </w:rPr>
        <w:t xml:space="preserve"> поступления в </w:t>
      </w:r>
      <w:r w:rsidR="00E853C5" w:rsidRPr="001C3567">
        <w:rPr>
          <w:rFonts w:ascii="Times New Roman" w:hAnsi="Times New Roman" w:cs="Times New Roman"/>
          <w:color w:val="000000" w:themeColor="text1"/>
          <w:sz w:val="24"/>
          <w:szCs w:val="24"/>
        </w:rPr>
        <w:t>ОМСУ</w:t>
      </w:r>
      <w:r w:rsidR="00185654" w:rsidRPr="001C3567">
        <w:rPr>
          <w:rFonts w:ascii="Times New Roman" w:hAnsi="Times New Roman" w:cs="Times New Roman"/>
          <w:color w:val="000000" w:themeColor="text1"/>
          <w:sz w:val="24"/>
          <w:szCs w:val="24"/>
        </w:rPr>
        <w:t>.</w:t>
      </w:r>
    </w:p>
    <w:p w:rsidR="00C349EC" w:rsidRPr="001C3567" w:rsidRDefault="00C349E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3.2.</w:t>
      </w:r>
      <w:r w:rsidR="0098235D" w:rsidRPr="001C3567">
        <w:rPr>
          <w:rFonts w:ascii="Times New Roman" w:hAnsi="Times New Roman" w:cs="Times New Roman"/>
          <w:color w:val="000000" w:themeColor="text1"/>
          <w:sz w:val="24"/>
          <w:szCs w:val="24"/>
        </w:rPr>
        <w:t>4</w:t>
      </w:r>
      <w:r w:rsidRPr="001C3567">
        <w:rPr>
          <w:rFonts w:ascii="Times New Roman" w:hAnsi="Times New Roman" w:cs="Times New Roman"/>
          <w:color w:val="000000" w:themeColor="text1"/>
          <w:sz w:val="24"/>
          <w:szCs w:val="24"/>
        </w:rPr>
        <w:t xml:space="preserve">. </w:t>
      </w:r>
      <w:r w:rsidR="00800058" w:rsidRPr="001C3567">
        <w:rPr>
          <w:rFonts w:ascii="Times New Roman" w:hAnsi="Times New Roman" w:cs="Times New Roman"/>
          <w:color w:val="000000" w:themeColor="text1"/>
          <w:sz w:val="24"/>
          <w:szCs w:val="24"/>
        </w:rPr>
        <w:t>Критерием принятия решения в рамках настоящей административной процедуры наличие либо отсутствие оснований для отказа в приеме.</w:t>
      </w:r>
    </w:p>
    <w:p w:rsidR="00C349EC" w:rsidRPr="001C3567" w:rsidRDefault="00C349E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3.2.</w:t>
      </w:r>
      <w:r w:rsidR="0098235D"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 Результатом выполнения административной процедуры является прием и регистрация заявления.</w:t>
      </w:r>
    </w:p>
    <w:p w:rsidR="0097283C" w:rsidRPr="001C3567" w:rsidRDefault="00C349E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3.2.</w:t>
      </w:r>
      <w:r w:rsidR="0098235D" w:rsidRPr="001C3567">
        <w:rPr>
          <w:rFonts w:ascii="Times New Roman" w:hAnsi="Times New Roman" w:cs="Times New Roman"/>
          <w:color w:val="000000" w:themeColor="text1"/>
          <w:sz w:val="24"/>
          <w:szCs w:val="24"/>
        </w:rPr>
        <w:t>6</w:t>
      </w:r>
      <w:r w:rsidRPr="001C3567">
        <w:rPr>
          <w:rFonts w:ascii="Times New Roman" w:hAnsi="Times New Roman" w:cs="Times New Roman"/>
          <w:color w:val="000000" w:themeColor="text1"/>
          <w:sz w:val="24"/>
          <w:szCs w:val="24"/>
        </w:rPr>
        <w:t>.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762D7C" w:rsidRPr="001C3567" w:rsidRDefault="00762D7C" w:rsidP="007C34D2">
      <w:pPr>
        <w:pStyle w:val="ConsPlusNormal"/>
        <w:ind w:right="566"/>
        <w:jc w:val="both"/>
        <w:outlineLvl w:val="2"/>
        <w:rPr>
          <w:rFonts w:ascii="Times New Roman" w:hAnsi="Times New Roman" w:cs="Times New Roman"/>
          <w:color w:val="000000" w:themeColor="text1"/>
          <w:sz w:val="24"/>
          <w:szCs w:val="24"/>
        </w:rPr>
      </w:pPr>
    </w:p>
    <w:p w:rsidR="00FB577A" w:rsidRPr="001C3567" w:rsidRDefault="00FB577A" w:rsidP="007C34D2">
      <w:pPr>
        <w:pStyle w:val="ConsPlusNormal"/>
        <w:ind w:right="566" w:firstLine="567"/>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3.4. Рассмотрение заявления о предоставлении муниципальной услуги</w:t>
      </w:r>
    </w:p>
    <w:p w:rsidR="00FB577A" w:rsidRPr="001C3567" w:rsidRDefault="00FB577A" w:rsidP="007C34D2">
      <w:pPr>
        <w:pStyle w:val="ConsPlusNormal"/>
        <w:ind w:right="566" w:firstLine="567"/>
        <w:jc w:val="both"/>
        <w:outlineLvl w:val="2"/>
        <w:rPr>
          <w:rFonts w:ascii="Times New Roman" w:hAnsi="Times New Roman" w:cs="Times New Roman"/>
          <w:color w:val="000000" w:themeColor="text1"/>
          <w:sz w:val="24"/>
          <w:szCs w:val="24"/>
        </w:rPr>
      </w:pPr>
    </w:p>
    <w:p w:rsidR="00FB3CEF" w:rsidRPr="001C3567" w:rsidRDefault="00FB577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86683B" w:rsidRPr="001C3567">
        <w:rPr>
          <w:rFonts w:ascii="Times New Roman" w:hAnsi="Times New Roman" w:cs="Times New Roman"/>
          <w:color w:val="000000" w:themeColor="text1"/>
          <w:sz w:val="24"/>
          <w:szCs w:val="24"/>
        </w:rPr>
        <w:t>4</w:t>
      </w:r>
      <w:r w:rsidRPr="001C3567">
        <w:rPr>
          <w:rFonts w:ascii="Times New Roman" w:hAnsi="Times New Roman" w:cs="Times New Roman"/>
          <w:color w:val="000000" w:themeColor="text1"/>
          <w:sz w:val="24"/>
          <w:szCs w:val="24"/>
        </w:rPr>
        <w:t xml:space="preserve">.1. </w:t>
      </w:r>
      <w:r w:rsidR="00FB3CEF" w:rsidRPr="001C3567">
        <w:rPr>
          <w:rFonts w:ascii="Times New Roman" w:hAnsi="Times New Roman" w:cs="Times New Roman"/>
          <w:color w:val="000000" w:themeColor="text1"/>
          <w:sz w:val="24"/>
          <w:szCs w:val="24"/>
        </w:rPr>
        <w:t>Основанием для начала административной процедуры является поступление заявления о предоставлении муницип</w:t>
      </w:r>
      <w:r w:rsidR="00E853C5" w:rsidRPr="001C3567">
        <w:rPr>
          <w:rFonts w:ascii="Times New Roman" w:hAnsi="Times New Roman" w:cs="Times New Roman"/>
          <w:color w:val="000000" w:themeColor="text1"/>
          <w:sz w:val="24"/>
          <w:szCs w:val="24"/>
        </w:rPr>
        <w:t>альной услуги от секретаря руководителя</w:t>
      </w:r>
      <w:r w:rsidR="00FB3CEF" w:rsidRPr="001C3567">
        <w:rPr>
          <w:rFonts w:ascii="Times New Roman" w:hAnsi="Times New Roman" w:cs="Times New Roman"/>
          <w:color w:val="000000" w:themeColor="text1"/>
          <w:sz w:val="24"/>
          <w:szCs w:val="24"/>
        </w:rPr>
        <w:t>, ответственного за прием документов.</w:t>
      </w:r>
    </w:p>
    <w:p w:rsidR="0086683B" w:rsidRPr="001C3567" w:rsidRDefault="00FB577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86683B" w:rsidRPr="001C3567">
        <w:rPr>
          <w:rFonts w:ascii="Times New Roman" w:hAnsi="Times New Roman" w:cs="Times New Roman"/>
          <w:color w:val="000000" w:themeColor="text1"/>
          <w:sz w:val="24"/>
          <w:szCs w:val="24"/>
        </w:rPr>
        <w:t>4</w:t>
      </w:r>
      <w:r w:rsidRPr="001C3567">
        <w:rPr>
          <w:rFonts w:ascii="Times New Roman" w:hAnsi="Times New Roman" w:cs="Times New Roman"/>
          <w:color w:val="000000" w:themeColor="text1"/>
          <w:sz w:val="24"/>
          <w:szCs w:val="24"/>
        </w:rPr>
        <w:t xml:space="preserve">.2. </w:t>
      </w:r>
      <w:r w:rsidR="0086683B" w:rsidRPr="001C3567">
        <w:rPr>
          <w:rFonts w:ascii="Times New Roman" w:hAnsi="Times New Roman" w:cs="Times New Roman"/>
          <w:color w:val="000000" w:themeColor="text1"/>
          <w:sz w:val="24"/>
          <w:szCs w:val="24"/>
        </w:rPr>
        <w:t>Должностным</w:t>
      </w:r>
      <w:r w:rsidR="00372AF5" w:rsidRPr="001C3567">
        <w:rPr>
          <w:rFonts w:ascii="Times New Roman" w:hAnsi="Times New Roman" w:cs="Times New Roman"/>
          <w:color w:val="000000" w:themeColor="text1"/>
          <w:sz w:val="24"/>
          <w:szCs w:val="24"/>
        </w:rPr>
        <w:t>и</w:t>
      </w:r>
      <w:r w:rsidR="0086683B" w:rsidRPr="001C3567">
        <w:rPr>
          <w:rFonts w:ascii="Times New Roman" w:hAnsi="Times New Roman" w:cs="Times New Roman"/>
          <w:color w:val="000000" w:themeColor="text1"/>
          <w:sz w:val="24"/>
          <w:szCs w:val="24"/>
        </w:rPr>
        <w:t xml:space="preserve"> лиц</w:t>
      </w:r>
      <w:r w:rsidR="00372AF5" w:rsidRPr="001C3567">
        <w:rPr>
          <w:rFonts w:ascii="Times New Roman" w:hAnsi="Times New Roman" w:cs="Times New Roman"/>
          <w:color w:val="000000" w:themeColor="text1"/>
          <w:sz w:val="24"/>
          <w:szCs w:val="24"/>
        </w:rPr>
        <w:t>ами</w:t>
      </w:r>
      <w:r w:rsidR="0086683B" w:rsidRPr="001C3567">
        <w:rPr>
          <w:rFonts w:ascii="Times New Roman" w:hAnsi="Times New Roman" w:cs="Times New Roman"/>
          <w:color w:val="000000" w:themeColor="text1"/>
          <w:sz w:val="24"/>
          <w:szCs w:val="24"/>
        </w:rPr>
        <w:t>, ответственным</w:t>
      </w:r>
      <w:r w:rsidR="00372AF5" w:rsidRPr="001C3567">
        <w:rPr>
          <w:rFonts w:ascii="Times New Roman" w:hAnsi="Times New Roman" w:cs="Times New Roman"/>
          <w:color w:val="000000" w:themeColor="text1"/>
          <w:sz w:val="24"/>
          <w:szCs w:val="24"/>
        </w:rPr>
        <w:t>и</w:t>
      </w:r>
      <w:r w:rsidR="0086683B" w:rsidRPr="001C3567">
        <w:rPr>
          <w:rFonts w:ascii="Times New Roman" w:hAnsi="Times New Roman" w:cs="Times New Roman"/>
          <w:color w:val="000000" w:themeColor="text1"/>
          <w:sz w:val="24"/>
          <w:szCs w:val="24"/>
        </w:rPr>
        <w:t xml:space="preserve"> за </w:t>
      </w:r>
      <w:r w:rsidR="00FA3406" w:rsidRPr="001C3567">
        <w:rPr>
          <w:rFonts w:ascii="Times New Roman" w:hAnsi="Times New Roman" w:cs="Times New Roman"/>
          <w:color w:val="000000" w:themeColor="text1"/>
          <w:sz w:val="24"/>
          <w:szCs w:val="24"/>
        </w:rPr>
        <w:t>рассмотрение заявления о предоставлении муниципальной услуги</w:t>
      </w:r>
      <w:r w:rsidR="0086683B" w:rsidRPr="001C3567">
        <w:rPr>
          <w:rFonts w:ascii="Times New Roman" w:hAnsi="Times New Roman" w:cs="Times New Roman"/>
          <w:color w:val="000000" w:themeColor="text1"/>
          <w:sz w:val="24"/>
          <w:szCs w:val="24"/>
        </w:rPr>
        <w:t>, явля</w:t>
      </w:r>
      <w:r w:rsidR="008A5756">
        <w:rPr>
          <w:rFonts w:ascii="Times New Roman" w:hAnsi="Times New Roman" w:cs="Times New Roman"/>
          <w:color w:val="000000" w:themeColor="text1"/>
          <w:sz w:val="24"/>
          <w:szCs w:val="24"/>
        </w:rPr>
        <w:t>ется специалист администрации сельского поселения по</w:t>
      </w:r>
      <w:r w:rsidR="00B67164" w:rsidRPr="001C3567">
        <w:rPr>
          <w:rFonts w:ascii="Times New Roman" w:hAnsi="Times New Roman" w:cs="Times New Roman"/>
          <w:color w:val="000000" w:themeColor="text1"/>
          <w:sz w:val="24"/>
          <w:szCs w:val="24"/>
        </w:rPr>
        <w:t xml:space="preserve"> управлению муниципальной собственностью</w:t>
      </w:r>
      <w:r w:rsidR="00372AF5" w:rsidRPr="001C3567">
        <w:rPr>
          <w:rFonts w:ascii="Times New Roman" w:hAnsi="Times New Roman" w:cs="Times New Roman"/>
          <w:color w:val="000000" w:themeColor="text1"/>
          <w:sz w:val="24"/>
          <w:szCs w:val="24"/>
        </w:rPr>
        <w:t>;</w:t>
      </w:r>
    </w:p>
    <w:p w:rsidR="00FB577A" w:rsidRPr="001C3567" w:rsidRDefault="00E853C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3.4.3.</w:t>
      </w:r>
      <w:r w:rsidR="00E14FDF" w:rsidRPr="001C3567">
        <w:rPr>
          <w:rFonts w:ascii="Times New Roman" w:hAnsi="Times New Roman" w:cs="Times New Roman"/>
          <w:color w:val="000000" w:themeColor="text1"/>
          <w:sz w:val="24"/>
          <w:szCs w:val="24"/>
        </w:rPr>
        <w:t xml:space="preserve"> </w:t>
      </w:r>
      <w:r w:rsidR="008A5756">
        <w:rPr>
          <w:rFonts w:ascii="Times New Roman" w:hAnsi="Times New Roman" w:cs="Times New Roman"/>
          <w:color w:val="000000" w:themeColor="text1"/>
          <w:sz w:val="24"/>
          <w:szCs w:val="24"/>
        </w:rPr>
        <w:t>специалист</w:t>
      </w:r>
      <w:r w:rsidR="00FA3406" w:rsidRPr="001C3567">
        <w:rPr>
          <w:rFonts w:ascii="Times New Roman" w:hAnsi="Times New Roman" w:cs="Times New Roman"/>
          <w:color w:val="000000" w:themeColor="text1"/>
          <w:sz w:val="24"/>
          <w:szCs w:val="24"/>
        </w:rPr>
        <w:t xml:space="preserve">, ответственный за проверку, выполняет </w:t>
      </w:r>
      <w:r w:rsidR="00FB577A" w:rsidRPr="001C3567">
        <w:rPr>
          <w:rFonts w:ascii="Times New Roman" w:hAnsi="Times New Roman" w:cs="Times New Roman"/>
          <w:color w:val="000000" w:themeColor="text1"/>
          <w:sz w:val="24"/>
          <w:szCs w:val="24"/>
        </w:rPr>
        <w:t xml:space="preserve">следующие административные действия: </w:t>
      </w:r>
    </w:p>
    <w:p w:rsidR="00FB3CEF" w:rsidRPr="001C3567" w:rsidRDefault="00FB3CE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 рассмотрение заявления, подготовк</w:t>
      </w:r>
      <w:r w:rsidR="008B7916" w:rsidRPr="001C3567">
        <w:rPr>
          <w:rFonts w:ascii="Times New Roman" w:hAnsi="Times New Roman" w:cs="Times New Roman"/>
          <w:color w:val="000000" w:themeColor="text1"/>
          <w:sz w:val="24"/>
          <w:szCs w:val="24"/>
        </w:rPr>
        <w:t>а</w:t>
      </w:r>
      <w:r w:rsidRPr="001C3567">
        <w:rPr>
          <w:rFonts w:ascii="Times New Roman" w:hAnsi="Times New Roman" w:cs="Times New Roman"/>
          <w:color w:val="000000" w:themeColor="text1"/>
          <w:sz w:val="24"/>
          <w:szCs w:val="24"/>
        </w:rPr>
        <w:t xml:space="preserve"> проекта решения об отказе в приеме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w:t>
      </w:r>
    </w:p>
    <w:p w:rsidR="00FB3CEF" w:rsidRPr="001C3567" w:rsidRDefault="00FB3CE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сбор и подготовку информации в соответствии с текстом запроса заявителя;</w:t>
      </w:r>
    </w:p>
    <w:p w:rsidR="00FB3CEF" w:rsidRPr="001C3567" w:rsidRDefault="00FB3CE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 осуществляет подготовку проекта:</w:t>
      </w:r>
    </w:p>
    <w:p w:rsidR="00FF4031" w:rsidRPr="001C3567" w:rsidRDefault="00FF403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 </w:t>
      </w:r>
      <w:r w:rsidR="009D31E9" w:rsidRPr="001C3567">
        <w:rPr>
          <w:rFonts w:ascii="Times New Roman" w:hAnsi="Times New Roman" w:cs="Times New Roman"/>
          <w:color w:val="000000" w:themeColor="text1"/>
          <w:sz w:val="24"/>
          <w:szCs w:val="24"/>
        </w:rPr>
        <w:t>выписки из реестра муниципального имущества</w:t>
      </w:r>
      <w:r w:rsidRPr="001C3567">
        <w:rPr>
          <w:rFonts w:ascii="Times New Roman" w:hAnsi="Times New Roman" w:cs="Times New Roman"/>
          <w:color w:val="000000" w:themeColor="text1"/>
          <w:sz w:val="24"/>
          <w:szCs w:val="24"/>
        </w:rPr>
        <w:t>;</w:t>
      </w:r>
    </w:p>
    <w:p w:rsidR="00FF4031" w:rsidRPr="001C3567" w:rsidRDefault="00FF403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 </w:t>
      </w:r>
      <w:r w:rsidR="004A2FC5" w:rsidRPr="001C3567">
        <w:rPr>
          <w:rFonts w:ascii="Times New Roman" w:hAnsi="Times New Roman" w:cs="Times New Roman"/>
          <w:color w:val="000000" w:themeColor="text1"/>
          <w:sz w:val="24"/>
          <w:szCs w:val="24"/>
        </w:rPr>
        <w:t>отказа в выдаче выписки из реестра муниципального имущества муниципального образования с указанием причин</w:t>
      </w:r>
      <w:r w:rsidRPr="001C3567">
        <w:rPr>
          <w:rFonts w:ascii="Times New Roman" w:hAnsi="Times New Roman" w:cs="Times New Roman"/>
          <w:color w:val="000000" w:themeColor="text1"/>
          <w:sz w:val="24"/>
          <w:szCs w:val="24"/>
        </w:rPr>
        <w:t>;</w:t>
      </w:r>
    </w:p>
    <w:p w:rsidR="00FB577A" w:rsidRPr="001C3567" w:rsidRDefault="00E14FDF"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4) передает проект </w:t>
      </w:r>
      <w:r w:rsidR="007A0C96">
        <w:rPr>
          <w:rFonts w:ascii="Times New Roman" w:hAnsi="Times New Roman" w:cs="Times New Roman"/>
          <w:color w:val="000000" w:themeColor="text1"/>
          <w:sz w:val="24"/>
          <w:szCs w:val="24"/>
        </w:rPr>
        <w:t>Главе Администрации</w:t>
      </w:r>
      <w:r w:rsidRPr="001C3567">
        <w:rPr>
          <w:rFonts w:ascii="Times New Roman" w:hAnsi="Times New Roman" w:cs="Times New Roman"/>
          <w:color w:val="000000" w:themeColor="text1"/>
          <w:sz w:val="24"/>
          <w:szCs w:val="24"/>
        </w:rPr>
        <w:t xml:space="preserve"> </w:t>
      </w:r>
      <w:r w:rsidR="00372AF5" w:rsidRPr="001C3567">
        <w:rPr>
          <w:rFonts w:ascii="Times New Roman" w:hAnsi="Times New Roman" w:cs="Times New Roman"/>
          <w:color w:val="000000" w:themeColor="text1"/>
          <w:sz w:val="24"/>
          <w:szCs w:val="24"/>
        </w:rPr>
        <w:t xml:space="preserve">для рассмотрения. </w:t>
      </w:r>
    </w:p>
    <w:p w:rsidR="00372AF5" w:rsidRPr="001C3567" w:rsidRDefault="00372AF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3.4.4. </w:t>
      </w:r>
      <w:r w:rsidR="007A0C96">
        <w:rPr>
          <w:rFonts w:ascii="Times New Roman" w:hAnsi="Times New Roman" w:cs="Times New Roman"/>
          <w:color w:val="000000" w:themeColor="text1"/>
          <w:sz w:val="24"/>
          <w:szCs w:val="24"/>
        </w:rPr>
        <w:t xml:space="preserve">Глава Администрации </w:t>
      </w:r>
      <w:r w:rsidRPr="001C3567">
        <w:rPr>
          <w:rFonts w:ascii="Times New Roman" w:hAnsi="Times New Roman" w:cs="Times New Roman"/>
          <w:color w:val="000000" w:themeColor="text1"/>
          <w:sz w:val="24"/>
          <w:szCs w:val="24"/>
        </w:rPr>
        <w:t xml:space="preserve">выполняет следующие административные действия: </w:t>
      </w:r>
    </w:p>
    <w:p w:rsidR="00372AF5" w:rsidRPr="001C3567" w:rsidRDefault="00372AF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1) проверяет данные, указанные в проекте; </w:t>
      </w:r>
    </w:p>
    <w:p w:rsidR="00372AF5" w:rsidRPr="001C3567" w:rsidRDefault="00372AF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 при отсутствии замечаний принимает решение путем подписания проекта и передает его </w:t>
      </w:r>
      <w:r w:rsidR="007A0C96">
        <w:rPr>
          <w:rFonts w:ascii="Times New Roman" w:hAnsi="Times New Roman" w:cs="Times New Roman"/>
          <w:color w:val="000000" w:themeColor="text1"/>
          <w:sz w:val="24"/>
          <w:szCs w:val="24"/>
        </w:rPr>
        <w:t>специалисту</w:t>
      </w:r>
      <w:r w:rsidR="00E14FDF" w:rsidRPr="001C3567">
        <w:rPr>
          <w:rFonts w:ascii="Times New Roman" w:hAnsi="Times New Roman" w:cs="Times New Roman"/>
          <w:color w:val="000000" w:themeColor="text1"/>
          <w:sz w:val="24"/>
          <w:szCs w:val="24"/>
        </w:rPr>
        <w:t xml:space="preserve"> </w:t>
      </w:r>
      <w:r w:rsidRPr="001C3567">
        <w:rPr>
          <w:rFonts w:ascii="Times New Roman" w:hAnsi="Times New Roman" w:cs="Times New Roman"/>
          <w:color w:val="000000" w:themeColor="text1"/>
          <w:sz w:val="24"/>
          <w:szCs w:val="24"/>
        </w:rPr>
        <w:t xml:space="preserve">ответственному за </w:t>
      </w:r>
      <w:r w:rsidR="00FB2257" w:rsidRPr="001C3567">
        <w:rPr>
          <w:rFonts w:ascii="Times New Roman" w:hAnsi="Times New Roman" w:cs="Times New Roman"/>
          <w:color w:val="000000" w:themeColor="text1"/>
          <w:sz w:val="24"/>
          <w:szCs w:val="24"/>
        </w:rPr>
        <w:t>направление</w:t>
      </w:r>
      <w:r w:rsidR="007A0C96">
        <w:rPr>
          <w:rFonts w:ascii="Times New Roman" w:hAnsi="Times New Roman" w:cs="Times New Roman"/>
          <w:color w:val="000000" w:themeColor="text1"/>
          <w:sz w:val="24"/>
          <w:szCs w:val="24"/>
        </w:rPr>
        <w:t xml:space="preserve"> </w:t>
      </w:r>
      <w:r w:rsidR="00D8759C" w:rsidRPr="001C3567">
        <w:rPr>
          <w:rFonts w:ascii="Times New Roman" w:hAnsi="Times New Roman" w:cs="Times New Roman"/>
          <w:color w:val="000000" w:themeColor="text1"/>
          <w:sz w:val="24"/>
          <w:szCs w:val="24"/>
        </w:rPr>
        <w:t>результата предоставления муниципальной услуги</w:t>
      </w:r>
      <w:r w:rsidRPr="001C3567">
        <w:rPr>
          <w:rFonts w:ascii="Times New Roman" w:hAnsi="Times New Roman" w:cs="Times New Roman"/>
          <w:color w:val="000000" w:themeColor="text1"/>
          <w:sz w:val="24"/>
          <w:szCs w:val="24"/>
        </w:rPr>
        <w:t>;</w:t>
      </w:r>
    </w:p>
    <w:p w:rsidR="00372AF5" w:rsidRPr="001C3567" w:rsidRDefault="00372AF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 при наличии замечаний к пр</w:t>
      </w:r>
      <w:r w:rsidR="00E14FDF" w:rsidRPr="001C3567">
        <w:rPr>
          <w:rFonts w:ascii="Times New Roman" w:hAnsi="Times New Roman" w:cs="Times New Roman"/>
          <w:color w:val="000000" w:themeColor="text1"/>
          <w:sz w:val="24"/>
          <w:szCs w:val="24"/>
        </w:rPr>
        <w:t xml:space="preserve">оекту возвращает его </w:t>
      </w:r>
      <w:r w:rsidR="007A0C96">
        <w:rPr>
          <w:rFonts w:ascii="Times New Roman" w:hAnsi="Times New Roman" w:cs="Times New Roman"/>
          <w:color w:val="000000" w:themeColor="text1"/>
          <w:sz w:val="24"/>
          <w:szCs w:val="24"/>
        </w:rPr>
        <w:t>специалисту</w:t>
      </w:r>
      <w:r w:rsidRPr="001C3567">
        <w:rPr>
          <w:rFonts w:ascii="Times New Roman" w:hAnsi="Times New Roman" w:cs="Times New Roman"/>
          <w:color w:val="000000" w:themeColor="text1"/>
          <w:sz w:val="24"/>
          <w:szCs w:val="24"/>
        </w:rPr>
        <w:t>, ответственному за проверку</w:t>
      </w:r>
      <w:r w:rsidR="00FB3CEF" w:rsidRPr="001C3567">
        <w:rPr>
          <w:rFonts w:ascii="Times New Roman" w:hAnsi="Times New Roman" w:cs="Times New Roman"/>
          <w:color w:val="000000" w:themeColor="text1"/>
          <w:sz w:val="24"/>
          <w:szCs w:val="24"/>
        </w:rPr>
        <w:t>,</w:t>
      </w:r>
      <w:r w:rsidRPr="001C3567">
        <w:rPr>
          <w:rFonts w:ascii="Times New Roman" w:hAnsi="Times New Roman" w:cs="Times New Roman"/>
          <w:color w:val="000000" w:themeColor="text1"/>
          <w:sz w:val="24"/>
          <w:szCs w:val="24"/>
        </w:rPr>
        <w:t xml:space="preserve"> для повторного осуществления административных действий, указанных в пункте 3.4.3. настоящего административного регламента</w:t>
      </w:r>
      <w:r w:rsidR="00D8759C" w:rsidRPr="001C3567">
        <w:rPr>
          <w:rFonts w:ascii="Times New Roman" w:hAnsi="Times New Roman" w:cs="Times New Roman"/>
          <w:color w:val="000000" w:themeColor="text1"/>
          <w:sz w:val="24"/>
          <w:szCs w:val="24"/>
        </w:rPr>
        <w:t>.</w:t>
      </w:r>
    </w:p>
    <w:p w:rsidR="00FB577A" w:rsidRPr="001C3567" w:rsidRDefault="00D8759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3.4.5. </w:t>
      </w:r>
      <w:r w:rsidR="00FB577A" w:rsidRPr="001C3567">
        <w:rPr>
          <w:rFonts w:ascii="Times New Roman" w:hAnsi="Times New Roman" w:cs="Times New Roman"/>
          <w:color w:val="000000" w:themeColor="text1"/>
          <w:sz w:val="24"/>
          <w:szCs w:val="24"/>
        </w:rPr>
        <w:t xml:space="preserve">Срок рассмотрения заявления о предоставлении муниципальной услуги и подготовки результата предоставления муниципальной услуги </w:t>
      </w:r>
      <w:r w:rsidR="007A0C96">
        <w:rPr>
          <w:rFonts w:ascii="Times New Roman" w:hAnsi="Times New Roman" w:cs="Times New Roman"/>
          <w:color w:val="000000" w:themeColor="text1"/>
          <w:sz w:val="24"/>
          <w:szCs w:val="24"/>
        </w:rPr>
        <w:t>–</w:t>
      </w:r>
      <w:r w:rsidR="00FB577A" w:rsidRPr="001C3567">
        <w:rPr>
          <w:rFonts w:ascii="Times New Roman" w:hAnsi="Times New Roman" w:cs="Times New Roman"/>
          <w:color w:val="000000" w:themeColor="text1"/>
          <w:sz w:val="24"/>
          <w:szCs w:val="24"/>
        </w:rPr>
        <w:t xml:space="preserve"> </w:t>
      </w:r>
      <w:r w:rsidR="004A2FC5" w:rsidRPr="001C3567">
        <w:rPr>
          <w:rFonts w:ascii="Times New Roman" w:hAnsi="Times New Roman" w:cs="Times New Roman"/>
          <w:color w:val="000000" w:themeColor="text1"/>
          <w:sz w:val="24"/>
          <w:szCs w:val="24"/>
        </w:rPr>
        <w:t>7</w:t>
      </w:r>
      <w:r w:rsidR="007A0C96">
        <w:rPr>
          <w:rFonts w:ascii="Times New Roman" w:hAnsi="Times New Roman" w:cs="Times New Roman"/>
          <w:color w:val="000000" w:themeColor="text1"/>
          <w:sz w:val="24"/>
          <w:szCs w:val="24"/>
        </w:rPr>
        <w:t xml:space="preserve"> </w:t>
      </w:r>
      <w:r w:rsidR="00927DA1" w:rsidRPr="001C3567">
        <w:rPr>
          <w:rFonts w:ascii="Times New Roman" w:hAnsi="Times New Roman" w:cs="Times New Roman"/>
          <w:color w:val="000000" w:themeColor="text1"/>
          <w:sz w:val="24"/>
          <w:szCs w:val="24"/>
        </w:rPr>
        <w:t>календарных дней</w:t>
      </w:r>
      <w:r w:rsidR="00FB577A" w:rsidRPr="001C3567">
        <w:rPr>
          <w:rFonts w:ascii="Times New Roman" w:hAnsi="Times New Roman" w:cs="Times New Roman"/>
          <w:color w:val="000000" w:themeColor="text1"/>
          <w:sz w:val="24"/>
          <w:szCs w:val="24"/>
        </w:rPr>
        <w:t xml:space="preserve"> со дня </w:t>
      </w:r>
      <w:r w:rsidRPr="001C3567">
        <w:rPr>
          <w:rFonts w:ascii="Times New Roman" w:hAnsi="Times New Roman" w:cs="Times New Roman"/>
          <w:color w:val="000000" w:themeColor="text1"/>
          <w:sz w:val="24"/>
          <w:szCs w:val="24"/>
        </w:rPr>
        <w:t>поступления</w:t>
      </w:r>
      <w:r w:rsidR="00FB577A" w:rsidRPr="001C3567">
        <w:rPr>
          <w:rFonts w:ascii="Times New Roman" w:hAnsi="Times New Roman" w:cs="Times New Roman"/>
          <w:color w:val="000000" w:themeColor="text1"/>
          <w:sz w:val="24"/>
          <w:szCs w:val="24"/>
        </w:rPr>
        <w:t xml:space="preserve"> заявления</w:t>
      </w:r>
      <w:r w:rsidRPr="001C3567">
        <w:rPr>
          <w:rFonts w:ascii="Times New Roman" w:hAnsi="Times New Roman" w:cs="Times New Roman"/>
          <w:color w:val="000000" w:themeColor="text1"/>
          <w:sz w:val="24"/>
          <w:szCs w:val="24"/>
        </w:rPr>
        <w:t xml:space="preserve"> о предоставлении муниципальной услуги</w:t>
      </w:r>
      <w:r w:rsidR="00FB577A" w:rsidRPr="001C3567">
        <w:rPr>
          <w:rFonts w:ascii="Times New Roman" w:hAnsi="Times New Roman" w:cs="Times New Roman"/>
          <w:color w:val="000000" w:themeColor="text1"/>
          <w:sz w:val="24"/>
          <w:szCs w:val="24"/>
        </w:rPr>
        <w:t>.</w:t>
      </w:r>
    </w:p>
    <w:p w:rsidR="00FB577A" w:rsidRPr="001C3567" w:rsidRDefault="00FB577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D8759C" w:rsidRPr="001C3567">
        <w:rPr>
          <w:rFonts w:ascii="Times New Roman" w:hAnsi="Times New Roman" w:cs="Times New Roman"/>
          <w:color w:val="000000" w:themeColor="text1"/>
          <w:sz w:val="24"/>
          <w:szCs w:val="24"/>
        </w:rPr>
        <w:t>4</w:t>
      </w:r>
      <w:r w:rsidRPr="001C3567">
        <w:rPr>
          <w:rFonts w:ascii="Times New Roman" w:hAnsi="Times New Roman" w:cs="Times New Roman"/>
          <w:color w:val="000000" w:themeColor="text1"/>
          <w:sz w:val="24"/>
          <w:szCs w:val="24"/>
        </w:rPr>
        <w:t>.</w:t>
      </w:r>
      <w:r w:rsidR="00D8759C" w:rsidRPr="001C3567">
        <w:rPr>
          <w:rFonts w:ascii="Times New Roman" w:hAnsi="Times New Roman" w:cs="Times New Roman"/>
          <w:color w:val="000000" w:themeColor="text1"/>
          <w:sz w:val="24"/>
          <w:szCs w:val="24"/>
        </w:rPr>
        <w:t>6</w:t>
      </w:r>
      <w:r w:rsidRPr="001C3567">
        <w:rPr>
          <w:rFonts w:ascii="Times New Roman" w:hAnsi="Times New Roman" w:cs="Times New Roman"/>
          <w:color w:val="000000" w:themeColor="text1"/>
          <w:sz w:val="24"/>
          <w:szCs w:val="24"/>
        </w:rPr>
        <w:t xml:space="preserve">. Критерием принятия решения в рамках настоящей административной </w:t>
      </w:r>
      <w:r w:rsidRPr="001C3567">
        <w:rPr>
          <w:rFonts w:ascii="Times New Roman" w:hAnsi="Times New Roman" w:cs="Times New Roman"/>
          <w:color w:val="000000" w:themeColor="text1"/>
          <w:sz w:val="24"/>
          <w:szCs w:val="24"/>
        </w:rPr>
        <w:lastRenderedPageBreak/>
        <w:t xml:space="preserve">процедуры является </w:t>
      </w:r>
      <w:r w:rsidR="00FB3CEF" w:rsidRPr="001C3567">
        <w:rPr>
          <w:rFonts w:ascii="Times New Roman" w:hAnsi="Times New Roman" w:cs="Times New Roman"/>
          <w:color w:val="000000" w:themeColor="text1"/>
          <w:sz w:val="24"/>
          <w:szCs w:val="24"/>
        </w:rPr>
        <w:t>наличие или отсутствие оснований для принятия отрицательного решения</w:t>
      </w:r>
      <w:r w:rsidRPr="001C3567">
        <w:rPr>
          <w:rFonts w:ascii="Times New Roman" w:hAnsi="Times New Roman" w:cs="Times New Roman"/>
          <w:color w:val="000000" w:themeColor="text1"/>
          <w:sz w:val="24"/>
          <w:szCs w:val="24"/>
        </w:rPr>
        <w:t>.</w:t>
      </w:r>
    </w:p>
    <w:p w:rsidR="00FB577A" w:rsidRPr="001C3567" w:rsidRDefault="00FB577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BC7C56" w:rsidRPr="001C3567">
        <w:rPr>
          <w:rFonts w:ascii="Times New Roman" w:hAnsi="Times New Roman" w:cs="Times New Roman"/>
          <w:color w:val="000000" w:themeColor="text1"/>
          <w:sz w:val="24"/>
          <w:szCs w:val="24"/>
        </w:rPr>
        <w:t>4</w:t>
      </w:r>
      <w:r w:rsidRPr="001C3567">
        <w:rPr>
          <w:rFonts w:ascii="Times New Roman" w:hAnsi="Times New Roman" w:cs="Times New Roman"/>
          <w:color w:val="000000" w:themeColor="text1"/>
          <w:sz w:val="24"/>
          <w:szCs w:val="24"/>
        </w:rPr>
        <w:t>.</w:t>
      </w:r>
      <w:r w:rsidR="00BC7C56" w:rsidRPr="001C3567">
        <w:rPr>
          <w:rFonts w:ascii="Times New Roman" w:hAnsi="Times New Roman" w:cs="Times New Roman"/>
          <w:color w:val="000000" w:themeColor="text1"/>
          <w:sz w:val="24"/>
          <w:szCs w:val="24"/>
        </w:rPr>
        <w:t>7</w:t>
      </w:r>
      <w:r w:rsidRPr="001C3567">
        <w:rPr>
          <w:rFonts w:ascii="Times New Roman" w:hAnsi="Times New Roman" w:cs="Times New Roman"/>
          <w:color w:val="000000" w:themeColor="text1"/>
          <w:sz w:val="24"/>
          <w:szCs w:val="24"/>
        </w:rPr>
        <w:t xml:space="preserve">. Результатом выполнения административной процедуры является </w:t>
      </w:r>
      <w:r w:rsidR="00FB3CEF" w:rsidRPr="001C3567">
        <w:rPr>
          <w:rFonts w:ascii="Times New Roman" w:hAnsi="Times New Roman" w:cs="Times New Roman"/>
          <w:color w:val="000000" w:themeColor="text1"/>
          <w:sz w:val="24"/>
          <w:szCs w:val="24"/>
        </w:rPr>
        <w:t>решение об отказе в приеме либо документ, являющийся результатом предоставления муниципальной услуги</w:t>
      </w:r>
      <w:r w:rsidRPr="001C3567">
        <w:rPr>
          <w:rFonts w:ascii="Times New Roman" w:hAnsi="Times New Roman" w:cs="Times New Roman"/>
          <w:color w:val="000000" w:themeColor="text1"/>
          <w:sz w:val="24"/>
          <w:szCs w:val="24"/>
        </w:rPr>
        <w:t>.</w:t>
      </w:r>
    </w:p>
    <w:p w:rsidR="00FB577A" w:rsidRPr="001C3567" w:rsidRDefault="00FB577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BC7C56" w:rsidRPr="001C3567">
        <w:rPr>
          <w:rFonts w:ascii="Times New Roman" w:hAnsi="Times New Roman" w:cs="Times New Roman"/>
          <w:color w:val="000000" w:themeColor="text1"/>
          <w:sz w:val="24"/>
          <w:szCs w:val="24"/>
        </w:rPr>
        <w:t>4</w:t>
      </w:r>
      <w:r w:rsidRPr="001C3567">
        <w:rPr>
          <w:rFonts w:ascii="Times New Roman" w:hAnsi="Times New Roman" w:cs="Times New Roman"/>
          <w:color w:val="000000" w:themeColor="text1"/>
          <w:sz w:val="24"/>
          <w:szCs w:val="24"/>
        </w:rPr>
        <w:t>.</w:t>
      </w:r>
      <w:r w:rsidR="00BC7C56" w:rsidRPr="001C3567">
        <w:rPr>
          <w:rFonts w:ascii="Times New Roman" w:hAnsi="Times New Roman" w:cs="Times New Roman"/>
          <w:color w:val="000000" w:themeColor="text1"/>
          <w:sz w:val="24"/>
          <w:szCs w:val="24"/>
        </w:rPr>
        <w:t>8</w:t>
      </w:r>
      <w:r w:rsidRPr="001C3567">
        <w:rPr>
          <w:rFonts w:ascii="Times New Roman" w:hAnsi="Times New Roman" w:cs="Times New Roman"/>
          <w:color w:val="000000" w:themeColor="text1"/>
          <w:sz w:val="24"/>
          <w:szCs w:val="24"/>
        </w:rPr>
        <w:t xml:space="preserve">. Способом фиксации результата выполнения административной процедуры является подписанное </w:t>
      </w:r>
      <w:r w:rsidR="00FB3CEF" w:rsidRPr="001C3567">
        <w:rPr>
          <w:rFonts w:ascii="Times New Roman" w:hAnsi="Times New Roman" w:cs="Times New Roman"/>
          <w:color w:val="000000" w:themeColor="text1"/>
          <w:sz w:val="24"/>
          <w:szCs w:val="24"/>
        </w:rPr>
        <w:t>решение об отказе в приеме либо документ, являющийся результатом предоставления муниципальной услуги</w:t>
      </w:r>
      <w:r w:rsidRPr="001C3567">
        <w:rPr>
          <w:rFonts w:ascii="Times New Roman" w:hAnsi="Times New Roman" w:cs="Times New Roman"/>
          <w:color w:val="000000" w:themeColor="text1"/>
          <w:sz w:val="24"/>
          <w:szCs w:val="24"/>
        </w:rPr>
        <w:t>.</w:t>
      </w:r>
    </w:p>
    <w:p w:rsidR="00FB577A" w:rsidRPr="001C3567" w:rsidRDefault="00FB577A" w:rsidP="007C34D2">
      <w:pPr>
        <w:pStyle w:val="ConsPlusNormal"/>
        <w:ind w:right="566" w:firstLine="567"/>
        <w:jc w:val="both"/>
        <w:outlineLvl w:val="2"/>
        <w:rPr>
          <w:rFonts w:ascii="Times New Roman" w:hAnsi="Times New Roman" w:cs="Times New Roman"/>
          <w:color w:val="000000" w:themeColor="text1"/>
          <w:sz w:val="24"/>
          <w:szCs w:val="24"/>
        </w:rPr>
      </w:pPr>
    </w:p>
    <w:p w:rsidR="00FB577A" w:rsidRPr="001C3567" w:rsidRDefault="00FB577A" w:rsidP="007C34D2">
      <w:pPr>
        <w:pStyle w:val="ConsPlusNormal"/>
        <w:ind w:right="566" w:firstLine="567"/>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0F1EB3"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 xml:space="preserve">. </w:t>
      </w:r>
      <w:r w:rsidR="00FB2257" w:rsidRPr="001C3567">
        <w:rPr>
          <w:rFonts w:ascii="Times New Roman" w:hAnsi="Times New Roman" w:cs="Times New Roman"/>
          <w:color w:val="000000" w:themeColor="text1"/>
          <w:sz w:val="24"/>
          <w:szCs w:val="24"/>
        </w:rPr>
        <w:t>Направление</w:t>
      </w:r>
      <w:r w:rsidR="007A0C96">
        <w:rPr>
          <w:rFonts w:ascii="Times New Roman" w:hAnsi="Times New Roman" w:cs="Times New Roman"/>
          <w:color w:val="000000" w:themeColor="text1"/>
          <w:sz w:val="24"/>
          <w:szCs w:val="24"/>
        </w:rPr>
        <w:t xml:space="preserve"> </w:t>
      </w:r>
      <w:r w:rsidR="00136366" w:rsidRPr="001C3567">
        <w:rPr>
          <w:rFonts w:ascii="Times New Roman" w:hAnsi="Times New Roman" w:cs="Times New Roman"/>
          <w:color w:val="000000" w:themeColor="text1"/>
          <w:sz w:val="24"/>
          <w:szCs w:val="24"/>
        </w:rPr>
        <w:t xml:space="preserve">(выдача) </w:t>
      </w:r>
      <w:r w:rsidRPr="001C3567">
        <w:rPr>
          <w:rFonts w:ascii="Times New Roman" w:hAnsi="Times New Roman" w:cs="Times New Roman"/>
          <w:color w:val="000000" w:themeColor="text1"/>
          <w:sz w:val="24"/>
          <w:szCs w:val="24"/>
        </w:rPr>
        <w:t>результата предоставления муниципальной услуги</w:t>
      </w:r>
    </w:p>
    <w:p w:rsidR="00FB577A" w:rsidRPr="001C3567" w:rsidRDefault="00FB577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0F1EB3"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 xml:space="preserve">.1. Основанием для начала административной процедуры является поступление подписанного </w:t>
      </w:r>
      <w:r w:rsidR="003230C4" w:rsidRPr="001C3567">
        <w:rPr>
          <w:rFonts w:ascii="Times New Roman" w:hAnsi="Times New Roman" w:cs="Times New Roman"/>
          <w:color w:val="000000" w:themeColor="text1"/>
          <w:sz w:val="24"/>
          <w:szCs w:val="24"/>
        </w:rPr>
        <w:t>решения об отказе в приеме, либо документа, являющегося результатом предоставления муниципальной услуги</w:t>
      </w:r>
      <w:r w:rsidRPr="001C3567">
        <w:rPr>
          <w:rFonts w:ascii="Times New Roman" w:hAnsi="Times New Roman" w:cs="Times New Roman"/>
          <w:color w:val="000000" w:themeColor="text1"/>
          <w:sz w:val="24"/>
          <w:szCs w:val="24"/>
        </w:rPr>
        <w:t>.</w:t>
      </w:r>
    </w:p>
    <w:p w:rsidR="00FB577A" w:rsidRPr="001C3567" w:rsidRDefault="00FB577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0F1EB3"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 xml:space="preserve">.2. Должностным лицом, ответственным за </w:t>
      </w:r>
      <w:r w:rsidR="00444547" w:rsidRPr="001C3567">
        <w:rPr>
          <w:rFonts w:ascii="Times New Roman" w:hAnsi="Times New Roman" w:cs="Times New Roman"/>
          <w:color w:val="000000" w:themeColor="text1"/>
          <w:sz w:val="24"/>
          <w:szCs w:val="24"/>
        </w:rPr>
        <w:t>направление</w:t>
      </w:r>
      <w:r w:rsidRPr="001C3567">
        <w:rPr>
          <w:rFonts w:ascii="Times New Roman" w:hAnsi="Times New Roman" w:cs="Times New Roman"/>
          <w:color w:val="000000" w:themeColor="text1"/>
          <w:sz w:val="24"/>
          <w:szCs w:val="24"/>
        </w:rPr>
        <w:t xml:space="preserve"> результата предоставления муниципаль</w:t>
      </w:r>
      <w:r w:rsidR="00B9612C" w:rsidRPr="001C3567">
        <w:rPr>
          <w:rFonts w:ascii="Times New Roman" w:hAnsi="Times New Roman" w:cs="Times New Roman"/>
          <w:color w:val="000000" w:themeColor="text1"/>
          <w:sz w:val="24"/>
          <w:szCs w:val="24"/>
        </w:rPr>
        <w:t xml:space="preserve">ной услуги, является </w:t>
      </w:r>
      <w:r w:rsidR="000B769B" w:rsidRPr="001C3567">
        <w:rPr>
          <w:rFonts w:ascii="Times New Roman" w:hAnsi="Times New Roman" w:cs="Times New Roman"/>
          <w:color w:val="000000" w:themeColor="text1"/>
          <w:sz w:val="24"/>
          <w:szCs w:val="24"/>
        </w:rPr>
        <w:t>с</w:t>
      </w:r>
      <w:r w:rsidR="007A0C96">
        <w:rPr>
          <w:rFonts w:ascii="Times New Roman" w:hAnsi="Times New Roman" w:cs="Times New Roman"/>
          <w:color w:val="000000" w:themeColor="text1"/>
          <w:sz w:val="24"/>
          <w:szCs w:val="24"/>
        </w:rPr>
        <w:t>пециалист</w:t>
      </w:r>
      <w:r w:rsidR="000B769B" w:rsidRPr="001C3567">
        <w:rPr>
          <w:rFonts w:ascii="Times New Roman" w:hAnsi="Times New Roman" w:cs="Times New Roman"/>
          <w:color w:val="000000" w:themeColor="text1"/>
          <w:sz w:val="24"/>
          <w:szCs w:val="24"/>
        </w:rPr>
        <w:t xml:space="preserve"> ОМСУ, </w:t>
      </w:r>
      <w:r w:rsidRPr="001C3567">
        <w:rPr>
          <w:rFonts w:ascii="Times New Roman" w:hAnsi="Times New Roman" w:cs="Times New Roman"/>
          <w:color w:val="000000" w:themeColor="text1"/>
          <w:sz w:val="24"/>
          <w:szCs w:val="24"/>
        </w:rPr>
        <w:t>в должностные обязанности которого входит выполнение настоящей административной процедуры в соответствии с должностной инструкцией</w:t>
      </w:r>
      <w:r w:rsidR="000B769B" w:rsidRPr="001C3567">
        <w:rPr>
          <w:rFonts w:ascii="Times New Roman" w:hAnsi="Times New Roman" w:cs="Times New Roman"/>
          <w:color w:val="000000" w:themeColor="text1"/>
          <w:sz w:val="24"/>
          <w:szCs w:val="24"/>
        </w:rPr>
        <w:t>.</w:t>
      </w:r>
    </w:p>
    <w:p w:rsidR="00FF4031" w:rsidRPr="001C3567" w:rsidRDefault="007A0C96" w:rsidP="007C34D2">
      <w:pPr>
        <w:pStyle w:val="ConsPlusNormal"/>
        <w:ind w:right="566"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w:t>
      </w:r>
      <w:r w:rsidR="00FF4031" w:rsidRPr="001C3567">
        <w:rPr>
          <w:rFonts w:ascii="Times New Roman" w:hAnsi="Times New Roman" w:cs="Times New Roman"/>
          <w:color w:val="000000" w:themeColor="text1"/>
          <w:sz w:val="24"/>
          <w:szCs w:val="24"/>
        </w:rPr>
        <w:t>, ответственный за направление результата, выполняет следующие административные действия:</w:t>
      </w:r>
    </w:p>
    <w:p w:rsidR="003230C4" w:rsidRPr="001C3567" w:rsidRDefault="003230C4" w:rsidP="007C34D2">
      <w:pPr>
        <w:pStyle w:val="ConsPlusNormal"/>
        <w:ind w:right="566" w:firstLine="567"/>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 при выборе заявителем способа получения результата услуги в ОМСУ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rsidR="003230C4" w:rsidRPr="001C3567" w:rsidRDefault="003230C4" w:rsidP="007C34D2">
      <w:pPr>
        <w:pStyle w:val="ConsPlusNormal"/>
        <w:ind w:right="566" w:firstLine="567"/>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 при выборе заявителем способа получения результата услуги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3230C4" w:rsidRPr="001C3567" w:rsidRDefault="003230C4" w:rsidP="007C34D2">
      <w:pPr>
        <w:pStyle w:val="ConsPlusNormal"/>
        <w:ind w:right="566" w:firstLine="567"/>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 при выборе заявителем способа получения результата услуги в электронном виде - направляет через личный кабинет заявителя либо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w:t>
      </w:r>
    </w:p>
    <w:p w:rsidR="003230C4" w:rsidRPr="001C3567" w:rsidRDefault="003230C4" w:rsidP="007C34D2">
      <w:pPr>
        <w:pStyle w:val="ConsPlusNormal"/>
        <w:ind w:right="566" w:firstLine="567"/>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Срок направления (выдачи) результата муниципальной услуги - в течение </w:t>
      </w:r>
      <w:r w:rsidR="004A2FC5" w:rsidRPr="001C3567">
        <w:rPr>
          <w:rFonts w:ascii="Times New Roman" w:hAnsi="Times New Roman" w:cs="Times New Roman"/>
          <w:color w:val="000000" w:themeColor="text1"/>
          <w:sz w:val="24"/>
          <w:szCs w:val="24"/>
        </w:rPr>
        <w:t>2</w:t>
      </w:r>
      <w:r w:rsidR="007A0C96">
        <w:rPr>
          <w:rFonts w:ascii="Times New Roman" w:hAnsi="Times New Roman" w:cs="Times New Roman"/>
          <w:color w:val="000000" w:themeColor="text1"/>
          <w:sz w:val="24"/>
          <w:szCs w:val="24"/>
        </w:rPr>
        <w:t xml:space="preserve"> </w:t>
      </w:r>
      <w:r w:rsidR="004A2FC5" w:rsidRPr="001C3567">
        <w:rPr>
          <w:rFonts w:ascii="Times New Roman" w:hAnsi="Times New Roman" w:cs="Times New Roman"/>
          <w:color w:val="000000" w:themeColor="text1"/>
          <w:sz w:val="24"/>
          <w:szCs w:val="24"/>
        </w:rPr>
        <w:t>календарных дней</w:t>
      </w:r>
      <w:r w:rsidRPr="001C3567">
        <w:rPr>
          <w:rFonts w:ascii="Times New Roman" w:hAnsi="Times New Roman" w:cs="Times New Roman"/>
          <w:color w:val="000000" w:themeColor="text1"/>
          <w:sz w:val="24"/>
          <w:szCs w:val="24"/>
        </w:rPr>
        <w:t xml:space="preserve"> со дня подготовки результата предоставления муниципальной услуги, отказа в приеме.</w:t>
      </w:r>
    </w:p>
    <w:p w:rsidR="003230C4" w:rsidRPr="001C3567" w:rsidRDefault="003230C4" w:rsidP="007C34D2">
      <w:pPr>
        <w:pStyle w:val="ConsPlusNormal"/>
        <w:ind w:right="566" w:firstLine="567"/>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3.4.3. Критерием принятия решения в рамках настоящей административной процедуры является выбранный заявителем способ получения результата услуги. </w:t>
      </w:r>
    </w:p>
    <w:p w:rsidR="003230C4" w:rsidRPr="001C3567" w:rsidRDefault="003230C4" w:rsidP="007C34D2">
      <w:pPr>
        <w:pStyle w:val="ConsPlusNormal"/>
        <w:ind w:right="566" w:firstLine="567"/>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3.4.4.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 либо отказа в приеме.</w:t>
      </w:r>
    </w:p>
    <w:p w:rsidR="003230C4" w:rsidRPr="001C3567" w:rsidRDefault="003230C4" w:rsidP="007C34D2">
      <w:pPr>
        <w:pStyle w:val="ConsPlusNormal"/>
        <w:ind w:right="566" w:firstLine="567"/>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3.4.5.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 либо отказа в приеме заявителю.</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A65BDB"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 Порядок осуществления административных процедур</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в электронной форме, в том числе с использованием</w:t>
      </w:r>
    </w:p>
    <w:p w:rsidR="001669F1" w:rsidRPr="001C3567" w:rsidRDefault="003703FC"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ЕПГУ</w:t>
      </w:r>
      <w:r w:rsidR="001669F1" w:rsidRPr="001C3567">
        <w:rPr>
          <w:rFonts w:ascii="Times New Roman" w:hAnsi="Times New Roman" w:cs="Times New Roman"/>
          <w:color w:val="000000" w:themeColor="text1"/>
          <w:sz w:val="24"/>
          <w:szCs w:val="24"/>
        </w:rPr>
        <w:t xml:space="preserve"> и </w:t>
      </w:r>
      <w:r w:rsidRPr="001C3567">
        <w:rPr>
          <w:rFonts w:ascii="Times New Roman" w:hAnsi="Times New Roman" w:cs="Times New Roman"/>
          <w:color w:val="000000" w:themeColor="text1"/>
          <w:sz w:val="24"/>
          <w:szCs w:val="24"/>
        </w:rPr>
        <w:t>РПГУ</w:t>
      </w:r>
    </w:p>
    <w:p w:rsidR="003F46E4" w:rsidRPr="001C3567" w:rsidRDefault="003F46E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A65BDB"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rsidR="003F46E4" w:rsidRPr="001C3567" w:rsidRDefault="003F46E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A65BDB"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 xml:space="preserve">.2. Запись в электронной форме на прием в ОМСУ для подачи запроса о </w:t>
      </w:r>
      <w:r w:rsidRPr="001C3567">
        <w:rPr>
          <w:rFonts w:ascii="Times New Roman" w:hAnsi="Times New Roman" w:cs="Times New Roman"/>
          <w:color w:val="000000" w:themeColor="text1"/>
          <w:sz w:val="24"/>
          <w:szCs w:val="24"/>
        </w:rPr>
        <w:lastRenderedPageBreak/>
        <w:t xml:space="preserve">предоставлении муниципальной услуги производится через официальный сайт ОМСУ, РПГУ. </w:t>
      </w:r>
    </w:p>
    <w:p w:rsidR="003F46E4" w:rsidRPr="001C3567" w:rsidRDefault="003F46E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rsidR="003F46E4" w:rsidRPr="001C3567" w:rsidRDefault="003F46E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rsidR="003F46E4" w:rsidRPr="001C3567" w:rsidRDefault="003F46E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A65BDB"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.3. Формирование запроса заявителем осуществляется посредством заполнения электронной формы запроса на РПГУ.</w:t>
      </w:r>
    </w:p>
    <w:p w:rsidR="003F46E4" w:rsidRPr="001C3567" w:rsidRDefault="003F46E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A65BDB"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.4. При подаче заявителем запроса в электронной форме не требуется предоставление заявителем документов на бумажном носителе.</w:t>
      </w:r>
    </w:p>
    <w:p w:rsidR="00A65BDB" w:rsidRPr="001C3567" w:rsidRDefault="003F46E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A65BDB"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 xml:space="preserve">.5. </w:t>
      </w:r>
      <w:r w:rsidR="00A65BDB" w:rsidRPr="001C3567">
        <w:rPr>
          <w:rFonts w:ascii="Times New Roman" w:hAnsi="Times New Roman" w:cs="Times New Roman"/>
          <w:color w:val="000000" w:themeColor="text1"/>
          <w:sz w:val="24"/>
          <w:szCs w:val="24"/>
        </w:rPr>
        <w:t>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rsidR="003F46E4" w:rsidRPr="001C3567" w:rsidRDefault="003F46E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A65BDB"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rsidR="00A65BDB" w:rsidRPr="001C3567" w:rsidRDefault="003F46E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A65BDB"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 xml:space="preserve">.7. </w:t>
      </w:r>
      <w:r w:rsidR="00A65BDB" w:rsidRPr="001C3567">
        <w:rPr>
          <w:rFonts w:ascii="Times New Roman" w:hAnsi="Times New Roman" w:cs="Times New Roman"/>
          <w:color w:val="000000" w:themeColor="text1"/>
          <w:sz w:val="24"/>
          <w:szCs w:val="24"/>
        </w:rPr>
        <w:t>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 направляется через личный кабинет заявителя на РПГУ.</w:t>
      </w:r>
    </w:p>
    <w:p w:rsidR="003F46E4" w:rsidRPr="001C3567" w:rsidRDefault="003F46E4"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A65BDB" w:rsidRPr="001C3567">
        <w:rPr>
          <w:rFonts w:ascii="Times New Roman" w:hAnsi="Times New Roman" w:cs="Times New Roman"/>
          <w:color w:val="000000" w:themeColor="text1"/>
          <w:sz w:val="24"/>
          <w:szCs w:val="24"/>
        </w:rPr>
        <w:t>5</w:t>
      </w:r>
      <w:r w:rsidRPr="001C3567">
        <w:rPr>
          <w:rFonts w:ascii="Times New Roman" w:hAnsi="Times New Roman" w:cs="Times New Roman"/>
          <w:color w:val="000000" w:themeColor="text1"/>
          <w:sz w:val="24"/>
          <w:szCs w:val="24"/>
        </w:rPr>
        <w:t xml:space="preserve">.8.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1C3567">
        <w:rPr>
          <w:rFonts w:ascii="Times New Roman" w:hAnsi="Times New Roman" w:cs="Times New Roman"/>
          <w:color w:val="000000" w:themeColor="text1"/>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A65BDB" w:rsidRPr="001C3567">
        <w:rPr>
          <w:rFonts w:ascii="Times New Roman" w:hAnsi="Times New Roman" w:cs="Times New Roman"/>
          <w:color w:val="000000" w:themeColor="text1"/>
          <w:sz w:val="24"/>
          <w:szCs w:val="24"/>
        </w:rPr>
        <w:t>6</w:t>
      </w:r>
      <w:r w:rsidRPr="001C3567">
        <w:rPr>
          <w:rFonts w:ascii="Times New Roman" w:hAnsi="Times New Roman" w:cs="Times New Roman"/>
          <w:color w:val="000000" w:themeColor="text1"/>
          <w:sz w:val="24"/>
          <w:szCs w:val="24"/>
        </w:rPr>
        <w:t xml:space="preserve">. Особенности предоставления муниципальной услуги в </w:t>
      </w:r>
      <w:r w:rsidR="002F0865" w:rsidRPr="001C3567">
        <w:rPr>
          <w:rFonts w:ascii="Times New Roman" w:hAnsi="Times New Roman" w:cs="Times New Roman"/>
          <w:color w:val="000000" w:themeColor="text1"/>
          <w:sz w:val="24"/>
          <w:szCs w:val="24"/>
        </w:rPr>
        <w:t>МФЦ</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3.6.1. Предоставление муниципальной услуги в МФЦ осуществляется при наличии соглашения о взаимодействии, заключенного между ОМСУ и МФЦ.</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3.6.2. Состав административных процедур (действий), выполняемых МФЦ:</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3.6.2.1. Прием заявления о предоставлении муниципальной услуги.</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либо его представителя в МФЦ.</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Работник МФЦ: </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 проверяет наличие документов, подтверждающих личность заявителя (представителя заявителя);</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отказывает в приеме с разъяснением причин; </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4) при наличии электронного документооборота с ОМСУ осуществляет подготовку электронного образа заявления (комплексного запроса), оригиналы возвращает заявителю;</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lastRenderedPageBreak/>
        <w:t>6)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Прием заявления о предоставлении муниципальной услуги в МФЦ осуществляется в день обращения заявителя (представителя заявителя).</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3.6.2.2. Выдача результата муниципальной услуги. </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Работник МФЦ:</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rsidR="00EB7073" w:rsidRPr="001C3567"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rsidR="00EB7073" w:rsidRDefault="00EB707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rsidR="009A77E2" w:rsidRPr="001C3567" w:rsidRDefault="009A77E2" w:rsidP="007C34D2">
      <w:pPr>
        <w:pStyle w:val="ConsPlusNormal"/>
        <w:ind w:right="566" w:firstLine="540"/>
        <w:jc w:val="both"/>
        <w:rPr>
          <w:rFonts w:ascii="Times New Roman" w:hAnsi="Times New Roman" w:cs="Times New Roman"/>
          <w:color w:val="000000" w:themeColor="text1"/>
          <w:sz w:val="24"/>
          <w:szCs w:val="24"/>
        </w:rPr>
      </w:pPr>
    </w:p>
    <w:p w:rsidR="00D30CCC" w:rsidRPr="001C3567" w:rsidRDefault="00D30CCC" w:rsidP="007C34D2">
      <w:pPr>
        <w:pStyle w:val="ConsPlusNormal"/>
        <w:ind w:right="566" w:firstLine="540"/>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3.</w:t>
      </w:r>
      <w:r w:rsidR="00EB7073" w:rsidRPr="001C3567">
        <w:rPr>
          <w:rFonts w:ascii="Times New Roman" w:hAnsi="Times New Roman" w:cs="Times New Roman"/>
          <w:color w:val="000000" w:themeColor="text1"/>
          <w:sz w:val="24"/>
          <w:szCs w:val="24"/>
        </w:rPr>
        <w:t>7</w:t>
      </w:r>
      <w:r w:rsidRPr="001C3567">
        <w:rPr>
          <w:rFonts w:ascii="Times New Roman" w:hAnsi="Times New Roman" w:cs="Times New Roman"/>
          <w:color w:val="000000" w:themeColor="text1"/>
          <w:sz w:val="24"/>
          <w:szCs w:val="24"/>
        </w:rPr>
        <w:t>. Порядок исправления допущенных опечаток и ошибок в выданных в результате предоставления муниципальной услуги документах</w:t>
      </w:r>
    </w:p>
    <w:p w:rsidR="00D30CCC" w:rsidRPr="001C3567" w:rsidRDefault="00D30CCC"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В случае выявления заявителем опечаток и (или) ошибок в выданном в результате предоставления </w:t>
      </w:r>
      <w:r w:rsidR="0077229A" w:rsidRPr="001C3567">
        <w:rPr>
          <w:rFonts w:ascii="Times New Roman" w:hAnsi="Times New Roman" w:cs="Times New Roman"/>
          <w:color w:val="000000" w:themeColor="text1"/>
          <w:sz w:val="24"/>
          <w:szCs w:val="24"/>
        </w:rPr>
        <w:t>муниципальной услуги</w:t>
      </w:r>
      <w:r w:rsidRPr="001C3567">
        <w:rPr>
          <w:rFonts w:ascii="Times New Roman" w:hAnsi="Times New Roman" w:cs="Times New Roman"/>
          <w:color w:val="000000" w:themeColor="text1"/>
          <w:sz w:val="24"/>
          <w:szCs w:val="24"/>
        </w:rPr>
        <w:t xml:space="preserve">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77229A" w:rsidRPr="001C3567" w:rsidRDefault="0077229A"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w:t>
      </w:r>
      <w:r w:rsidR="00D30CCC" w:rsidRPr="001C3567">
        <w:rPr>
          <w:rFonts w:ascii="Times New Roman" w:hAnsi="Times New Roman" w:cs="Times New Roman"/>
          <w:color w:val="000000" w:themeColor="text1"/>
          <w:sz w:val="24"/>
          <w:szCs w:val="24"/>
        </w:rPr>
        <w:t>олжностн</w:t>
      </w:r>
      <w:r w:rsidRPr="001C3567">
        <w:rPr>
          <w:rFonts w:ascii="Times New Roman" w:hAnsi="Times New Roman" w:cs="Times New Roman"/>
          <w:color w:val="000000" w:themeColor="text1"/>
          <w:sz w:val="24"/>
          <w:szCs w:val="24"/>
        </w:rPr>
        <w:t>ыми</w:t>
      </w:r>
      <w:r w:rsidR="00D30CCC" w:rsidRPr="001C3567">
        <w:rPr>
          <w:rFonts w:ascii="Times New Roman" w:hAnsi="Times New Roman" w:cs="Times New Roman"/>
          <w:color w:val="000000" w:themeColor="text1"/>
          <w:sz w:val="24"/>
          <w:szCs w:val="24"/>
        </w:rPr>
        <w:t xml:space="preserve"> лиц</w:t>
      </w:r>
      <w:r w:rsidRPr="001C3567">
        <w:rPr>
          <w:rFonts w:ascii="Times New Roman" w:hAnsi="Times New Roman" w:cs="Times New Roman"/>
          <w:color w:val="000000" w:themeColor="text1"/>
          <w:sz w:val="24"/>
          <w:szCs w:val="24"/>
        </w:rPr>
        <w:t>ами</w:t>
      </w:r>
      <w:r w:rsidR="00D30CCC" w:rsidRPr="001C3567">
        <w:rPr>
          <w:rFonts w:ascii="Times New Roman" w:hAnsi="Times New Roman" w:cs="Times New Roman"/>
          <w:color w:val="000000" w:themeColor="text1"/>
          <w:sz w:val="24"/>
          <w:szCs w:val="24"/>
        </w:rPr>
        <w:t xml:space="preserve"> ОМСУв срок, не превышающий 5 рабочих дней с момента поступления соответствующего заявления</w:t>
      </w:r>
      <w:r w:rsidRPr="001C3567">
        <w:rPr>
          <w:rFonts w:ascii="Times New Roman" w:hAnsi="Times New Roman" w:cs="Times New Roman"/>
          <w:color w:val="000000" w:themeColor="text1"/>
          <w:sz w:val="24"/>
          <w:szCs w:val="24"/>
        </w:rPr>
        <w:t>.</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1"/>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Раздел 4. ФОРМЫ КОНТРОЛЯ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ЗА ИСПОЛНЕНИЕМ АДМИНИСТРАТИВНОГО РЕГЛАМЕНТА</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4.1. </w:t>
      </w:r>
      <w:r w:rsidR="004972A1" w:rsidRPr="001C3567">
        <w:rPr>
          <w:rFonts w:ascii="Times New Roman" w:hAnsi="Times New Roman" w:cs="Times New Roman"/>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1669F1" w:rsidRPr="001C3567" w:rsidRDefault="00106B9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Текущий контроль осуществляется на постоянной основе и</w:t>
      </w:r>
      <w:r w:rsidR="001669F1" w:rsidRPr="001C3567">
        <w:rPr>
          <w:rFonts w:ascii="Times New Roman" w:hAnsi="Times New Roman" w:cs="Times New Roman"/>
          <w:color w:val="000000" w:themeColor="text1"/>
          <w:sz w:val="24"/>
          <w:szCs w:val="24"/>
        </w:rPr>
        <w:t xml:space="preserve"> направлен на выявление и устранение причин и условий, вследствие которых были нарушены </w:t>
      </w:r>
      <w:r w:rsidR="001669F1" w:rsidRPr="001C3567">
        <w:rPr>
          <w:rFonts w:ascii="Times New Roman" w:hAnsi="Times New Roman" w:cs="Times New Roman"/>
          <w:color w:val="000000" w:themeColor="text1"/>
          <w:sz w:val="24"/>
          <w:szCs w:val="24"/>
        </w:rPr>
        <w:lastRenderedPageBreak/>
        <w:t>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106B93" w:rsidRPr="001C3567" w:rsidRDefault="00106B9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При выявлении в ходе текущего контроля нарушений </w:t>
      </w:r>
      <w:r w:rsidR="00B84849" w:rsidRPr="001C3567">
        <w:rPr>
          <w:rFonts w:ascii="Times New Roman" w:hAnsi="Times New Roman" w:cs="Times New Roman"/>
          <w:color w:val="000000" w:themeColor="text1"/>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Pr="001C3567">
        <w:rPr>
          <w:rFonts w:ascii="Times New Roman" w:hAnsi="Times New Roman" w:cs="Times New Roman"/>
          <w:color w:val="000000" w:themeColor="text1"/>
          <w:sz w:val="24"/>
          <w:szCs w:val="24"/>
        </w:rPr>
        <w:t>,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rsidR="004972A1" w:rsidRPr="001C3567" w:rsidRDefault="004972A1" w:rsidP="007C34D2">
      <w:pPr>
        <w:pStyle w:val="ConsPlusNormal"/>
        <w:ind w:right="566" w:firstLine="540"/>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72A1" w:rsidRPr="001C3567" w:rsidRDefault="004972A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w:t>
      </w:r>
      <w:r w:rsidR="009A77E2">
        <w:rPr>
          <w:rFonts w:ascii="Times New Roman" w:hAnsi="Times New Roman" w:cs="Times New Roman"/>
          <w:color w:val="000000" w:themeColor="text1"/>
          <w:sz w:val="24"/>
          <w:szCs w:val="24"/>
        </w:rPr>
        <w:t>Омской</w:t>
      </w:r>
      <w:r w:rsidRPr="001C3567">
        <w:rPr>
          <w:rFonts w:ascii="Times New Roman" w:hAnsi="Times New Roman" w:cs="Times New Roman"/>
          <w:color w:val="000000" w:themeColor="text1"/>
          <w:sz w:val="24"/>
          <w:szCs w:val="24"/>
        </w:rPr>
        <w:t xml:space="preserve"> области устанавливающих требования к предоставлению муниципальной услуги.</w:t>
      </w:r>
    </w:p>
    <w:p w:rsidR="004972A1" w:rsidRPr="001C3567" w:rsidRDefault="004972A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Проверки могут быть плановыми и внеплановыми.</w:t>
      </w:r>
    </w:p>
    <w:p w:rsidR="00B038C2" w:rsidRPr="001C3567" w:rsidRDefault="00B038C2"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Периодичность проведения плановых проверок устанавливается руководителем ОМСУ.</w:t>
      </w:r>
    </w:p>
    <w:p w:rsidR="004972A1" w:rsidRPr="001C3567" w:rsidRDefault="004972A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w:t>
      </w:r>
      <w:r w:rsidR="00B038C2" w:rsidRPr="001C3567">
        <w:rPr>
          <w:rFonts w:ascii="Times New Roman" w:hAnsi="Times New Roman" w:cs="Times New Roman"/>
          <w:color w:val="000000" w:themeColor="text1"/>
          <w:sz w:val="24"/>
          <w:szCs w:val="24"/>
        </w:rPr>
        <w:t xml:space="preserve"> по решению руководителем ОМСУ</w:t>
      </w:r>
      <w:r w:rsidRPr="001C3567">
        <w:rPr>
          <w:rFonts w:ascii="Times New Roman" w:hAnsi="Times New Roman" w:cs="Times New Roman"/>
          <w:color w:val="000000" w:themeColor="text1"/>
          <w:sz w:val="24"/>
          <w:szCs w:val="24"/>
        </w:rPr>
        <w:t>.</w:t>
      </w:r>
    </w:p>
    <w:p w:rsidR="001669F1" w:rsidRPr="001C3567" w:rsidRDefault="004972A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Результаты проверки полноты и качества предоставления </w:t>
      </w:r>
      <w:r w:rsidR="00370A51" w:rsidRPr="001C3567">
        <w:rPr>
          <w:rFonts w:ascii="Times New Roman" w:hAnsi="Times New Roman" w:cs="Times New Roman"/>
          <w:color w:val="000000" w:themeColor="text1"/>
          <w:sz w:val="24"/>
          <w:szCs w:val="24"/>
        </w:rPr>
        <w:t>муниципальной</w:t>
      </w:r>
      <w:r w:rsidRPr="001C3567">
        <w:rPr>
          <w:rFonts w:ascii="Times New Roman" w:hAnsi="Times New Roman" w:cs="Times New Roman"/>
          <w:color w:val="000000" w:themeColor="text1"/>
          <w:sz w:val="24"/>
          <w:szCs w:val="24"/>
        </w:rPr>
        <w:t xml:space="preserve"> услуги оформляются актом, в котором отмечаются выявленные недостатки и предложения по их устранению.</w:t>
      </w:r>
    </w:p>
    <w:p w:rsidR="004972A1" w:rsidRPr="001C3567" w:rsidRDefault="004972A1" w:rsidP="007C34D2">
      <w:pPr>
        <w:pStyle w:val="ConsPlusNormal"/>
        <w:ind w:right="566"/>
        <w:jc w:val="center"/>
        <w:outlineLvl w:val="2"/>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4.</w:t>
      </w:r>
      <w:r w:rsidR="004972A1" w:rsidRPr="001C3567">
        <w:rPr>
          <w:rFonts w:ascii="Times New Roman" w:hAnsi="Times New Roman" w:cs="Times New Roman"/>
          <w:color w:val="000000" w:themeColor="text1"/>
          <w:sz w:val="24"/>
          <w:szCs w:val="24"/>
        </w:rPr>
        <w:t>3</w:t>
      </w:r>
      <w:r w:rsidRPr="001C3567">
        <w:rPr>
          <w:rFonts w:ascii="Times New Roman" w:hAnsi="Times New Roman" w:cs="Times New Roman"/>
          <w:color w:val="000000" w:themeColor="text1"/>
          <w:sz w:val="24"/>
          <w:szCs w:val="24"/>
        </w:rPr>
        <w:t xml:space="preserve">. Ответственность должностных лиц </w:t>
      </w:r>
      <w:r w:rsidR="00F86D2E" w:rsidRPr="001C3567">
        <w:rPr>
          <w:rFonts w:ascii="Times New Roman" w:hAnsi="Times New Roman" w:cs="Times New Roman"/>
          <w:color w:val="000000" w:themeColor="text1"/>
          <w:sz w:val="24"/>
          <w:szCs w:val="24"/>
        </w:rPr>
        <w:t xml:space="preserve">ОМСУ </w:t>
      </w:r>
      <w:r w:rsidRPr="001C3567">
        <w:rPr>
          <w:rFonts w:ascii="Times New Roman" w:hAnsi="Times New Roman" w:cs="Times New Roman"/>
          <w:color w:val="000000" w:themeColor="text1"/>
          <w:sz w:val="24"/>
          <w:szCs w:val="24"/>
        </w:rPr>
        <w:t>за решения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и действия (бездействие), принимаемые (осуществляемые)</w:t>
      </w:r>
      <w:r w:rsidR="009A77E2">
        <w:rPr>
          <w:rFonts w:ascii="Times New Roman" w:hAnsi="Times New Roman" w:cs="Times New Roman"/>
          <w:color w:val="000000" w:themeColor="text1"/>
          <w:sz w:val="24"/>
          <w:szCs w:val="24"/>
        </w:rPr>
        <w:t xml:space="preserve"> </w:t>
      </w:r>
      <w:r w:rsidRPr="001C3567">
        <w:rPr>
          <w:rFonts w:ascii="Times New Roman" w:hAnsi="Times New Roman" w:cs="Times New Roman"/>
          <w:color w:val="000000" w:themeColor="text1"/>
          <w:sz w:val="24"/>
          <w:szCs w:val="24"/>
        </w:rPr>
        <w:t>в ходе предоставления муниципальной услуги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4.</w:t>
      </w:r>
      <w:r w:rsidR="004972A1" w:rsidRPr="001C3567">
        <w:rPr>
          <w:rFonts w:ascii="Times New Roman" w:hAnsi="Times New Roman" w:cs="Times New Roman"/>
          <w:color w:val="000000" w:themeColor="text1"/>
          <w:sz w:val="24"/>
          <w:szCs w:val="24"/>
        </w:rPr>
        <w:t>4</w:t>
      </w:r>
      <w:r w:rsidRPr="001C3567">
        <w:rPr>
          <w:rFonts w:ascii="Times New Roman" w:hAnsi="Times New Roman" w:cs="Times New Roman"/>
          <w:color w:val="000000" w:themeColor="text1"/>
          <w:sz w:val="24"/>
          <w:szCs w:val="24"/>
        </w:rPr>
        <w:t>. Положения, характеризующие требования к формам контроля</w:t>
      </w:r>
      <w:r w:rsidR="009A77E2">
        <w:rPr>
          <w:rFonts w:ascii="Times New Roman" w:hAnsi="Times New Roman" w:cs="Times New Roman"/>
          <w:color w:val="000000" w:themeColor="text1"/>
          <w:sz w:val="24"/>
          <w:szCs w:val="24"/>
        </w:rPr>
        <w:t xml:space="preserve"> </w:t>
      </w:r>
      <w:r w:rsidRPr="001C3567">
        <w:rPr>
          <w:rFonts w:ascii="Times New Roman" w:hAnsi="Times New Roman" w:cs="Times New Roman"/>
          <w:color w:val="000000" w:themeColor="text1"/>
          <w:sz w:val="24"/>
          <w:szCs w:val="24"/>
        </w:rPr>
        <w:t>за предоставлением муниципальной услуги</w:t>
      </w:r>
      <w:r w:rsidR="009A77E2">
        <w:rPr>
          <w:rFonts w:ascii="Times New Roman" w:hAnsi="Times New Roman" w:cs="Times New Roman"/>
          <w:color w:val="000000" w:themeColor="text1"/>
          <w:sz w:val="24"/>
          <w:szCs w:val="24"/>
        </w:rPr>
        <w:t xml:space="preserve"> </w:t>
      </w:r>
      <w:r w:rsidRPr="001C3567">
        <w:rPr>
          <w:rFonts w:ascii="Times New Roman" w:hAnsi="Times New Roman" w:cs="Times New Roman"/>
          <w:color w:val="000000" w:themeColor="text1"/>
          <w:sz w:val="24"/>
          <w:szCs w:val="24"/>
        </w:rPr>
        <w:t>со стороны граждан, их объединений и организаций</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69F1" w:rsidRDefault="001669F1" w:rsidP="007C34D2">
      <w:pPr>
        <w:pStyle w:val="ConsPlusNormal"/>
        <w:ind w:right="566"/>
        <w:jc w:val="center"/>
        <w:rPr>
          <w:rFonts w:ascii="Times New Roman" w:hAnsi="Times New Roman" w:cs="Times New Roman"/>
          <w:color w:val="000000" w:themeColor="text1"/>
          <w:sz w:val="24"/>
          <w:szCs w:val="24"/>
        </w:rPr>
      </w:pPr>
    </w:p>
    <w:p w:rsidR="009A77E2" w:rsidRPr="001C3567" w:rsidRDefault="009A77E2"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1"/>
        <w:rPr>
          <w:rFonts w:ascii="Times New Roman" w:hAnsi="Times New Roman" w:cs="Times New Roman"/>
          <w:color w:val="000000" w:themeColor="text1"/>
          <w:sz w:val="24"/>
          <w:szCs w:val="24"/>
        </w:rPr>
      </w:pPr>
      <w:bookmarkStart w:id="6" w:name="P428"/>
      <w:bookmarkEnd w:id="6"/>
      <w:r w:rsidRPr="001C3567">
        <w:rPr>
          <w:rFonts w:ascii="Times New Roman" w:hAnsi="Times New Roman" w:cs="Times New Roman"/>
          <w:color w:val="000000" w:themeColor="text1"/>
          <w:sz w:val="24"/>
          <w:szCs w:val="24"/>
        </w:rPr>
        <w:t>Раздел 5. ДОСУДЕБНЫЙ (ВНЕСУДЕБНЫЙ) ПОРЯДОК</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lastRenderedPageBreak/>
        <w:t>ОБЖАЛОВАНИЯ РЕШЕНИЙ И ДЕЙСТВИЙ (БЕЗДЕЙСТВИЯ) ОМСУ,</w:t>
      </w:r>
    </w:p>
    <w:p w:rsidR="001669F1" w:rsidRPr="001C3567" w:rsidRDefault="00C57C30" w:rsidP="007C34D2">
      <w:pPr>
        <w:pStyle w:val="ConsPlusNormal"/>
        <w:shd w:val="clear" w:color="auto" w:fill="FFFFFF" w:themeFill="background1"/>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МФЦ</w:t>
      </w:r>
      <w:r w:rsidR="001669F1" w:rsidRPr="001C3567">
        <w:rPr>
          <w:rFonts w:ascii="Times New Roman" w:hAnsi="Times New Roman" w:cs="Times New Roman"/>
          <w:color w:val="000000" w:themeColor="text1"/>
          <w:sz w:val="24"/>
          <w:szCs w:val="24"/>
        </w:rPr>
        <w:t>, А ТАКЖЕ ИХ ДОЛЖНОСТНЫХ ЛИЦ,</w:t>
      </w:r>
    </w:p>
    <w:p w:rsidR="001669F1" w:rsidRPr="001C3567" w:rsidRDefault="001669F1" w:rsidP="007C34D2">
      <w:pPr>
        <w:pStyle w:val="ConsPlusNormal"/>
        <w:shd w:val="clear" w:color="auto" w:fill="FFFFFF" w:themeFill="background1"/>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МУНИЦИПАЛЬНЫХ СЛУЖАЩИХ, РАБОТНИКОВ</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0B4AFF" w:rsidRPr="001C3567" w:rsidRDefault="001669F1" w:rsidP="007C34D2">
      <w:pPr>
        <w:pStyle w:val="ConsPlusNormal"/>
        <w:ind w:right="566" w:firstLine="567"/>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5.1. Информация для заявителя о его правеподать жалобу на решение и (или) </w:t>
      </w:r>
    </w:p>
    <w:p w:rsidR="000B4AFF" w:rsidRPr="001C3567" w:rsidRDefault="001669F1" w:rsidP="007C34D2">
      <w:pPr>
        <w:pStyle w:val="ConsPlusNormal"/>
        <w:ind w:right="566" w:firstLine="567"/>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действие (бездействие)</w:t>
      </w:r>
      <w:r w:rsidR="00666F71" w:rsidRPr="001C3567">
        <w:rPr>
          <w:rFonts w:ascii="Times New Roman" w:hAnsi="Times New Roman" w:cs="Times New Roman"/>
          <w:color w:val="000000" w:themeColor="text1"/>
          <w:sz w:val="24"/>
          <w:szCs w:val="24"/>
        </w:rPr>
        <w:t xml:space="preserve"> ОМСУ</w:t>
      </w:r>
      <w:r w:rsidR="00C62191" w:rsidRPr="001C3567">
        <w:rPr>
          <w:rFonts w:ascii="Times New Roman" w:hAnsi="Times New Roman" w:cs="Times New Roman"/>
          <w:color w:val="000000" w:themeColor="text1"/>
          <w:sz w:val="24"/>
          <w:szCs w:val="24"/>
        </w:rPr>
        <w:t>, МФЦ, а такжеих</w:t>
      </w:r>
      <w:r w:rsidRPr="001C3567">
        <w:rPr>
          <w:rFonts w:ascii="Times New Roman" w:hAnsi="Times New Roman" w:cs="Times New Roman"/>
          <w:color w:val="000000" w:themeColor="text1"/>
          <w:sz w:val="24"/>
          <w:szCs w:val="24"/>
        </w:rPr>
        <w:t>должностных лиц</w:t>
      </w:r>
      <w:r w:rsidR="00C62191" w:rsidRPr="001C3567">
        <w:rPr>
          <w:rFonts w:ascii="Times New Roman" w:hAnsi="Times New Roman" w:cs="Times New Roman"/>
          <w:color w:val="000000" w:themeColor="text1"/>
          <w:sz w:val="24"/>
          <w:szCs w:val="24"/>
        </w:rPr>
        <w:t xml:space="preserve">, </w:t>
      </w:r>
    </w:p>
    <w:p w:rsidR="001669F1" w:rsidRPr="001C3567" w:rsidRDefault="00C62191" w:rsidP="007C34D2">
      <w:pPr>
        <w:pStyle w:val="ConsPlusNormal"/>
        <w:ind w:right="566" w:firstLine="567"/>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муниципальных служащих, работников</w:t>
      </w:r>
    </w:p>
    <w:p w:rsidR="001669F1" w:rsidRPr="001C3567" w:rsidRDefault="001669F1" w:rsidP="007C34D2">
      <w:pPr>
        <w:pStyle w:val="ConsPlusNormal"/>
        <w:ind w:right="566" w:firstLine="567"/>
        <w:jc w:val="both"/>
        <w:rPr>
          <w:rFonts w:ascii="Times New Roman" w:hAnsi="Times New Roman" w:cs="Times New Roman"/>
          <w:color w:val="000000" w:themeColor="text1"/>
          <w:sz w:val="24"/>
          <w:szCs w:val="24"/>
        </w:rPr>
      </w:pPr>
    </w:p>
    <w:p w:rsidR="00666F71" w:rsidRPr="001C3567" w:rsidRDefault="001669F1" w:rsidP="007C34D2">
      <w:pPr>
        <w:pStyle w:val="ConsPlusNormal"/>
        <w:ind w:right="566" w:firstLine="567"/>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Заявитель </w:t>
      </w:r>
      <w:r w:rsidR="00666F71" w:rsidRPr="001C3567">
        <w:rPr>
          <w:rFonts w:ascii="Times New Roman" w:hAnsi="Times New Roman" w:cs="Times New Roman"/>
          <w:color w:val="000000" w:themeColor="text1"/>
          <w:sz w:val="24"/>
          <w:szCs w:val="24"/>
        </w:rPr>
        <w:t>имеет право подать жалобу на решение и (или) действие (бездействие) ОМСУ, МФЦ, а также их должностных лиц, муниципальных служащих, работников.</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5.2. Предмет жалобы</w:t>
      </w:r>
    </w:p>
    <w:p w:rsidR="00666F71"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666F71"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 нарушение срока регистрации запроса о предоставлении государственной или муниципальной услуги, комплексного запроса;</w:t>
      </w:r>
    </w:p>
    <w:p w:rsidR="00666F71"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2) нарушение срока предоставления муниципальной услуги (в отношении действия (бездействия) ОМСУ, а также </w:t>
      </w:r>
      <w:r w:rsidR="008A6BBF" w:rsidRPr="001C3567">
        <w:rPr>
          <w:rFonts w:ascii="Times New Roman" w:hAnsi="Times New Roman" w:cs="Times New Roman"/>
          <w:color w:val="000000" w:themeColor="text1"/>
          <w:sz w:val="24"/>
          <w:szCs w:val="24"/>
        </w:rPr>
        <w:t>его</w:t>
      </w:r>
      <w:r w:rsidRPr="001C3567">
        <w:rPr>
          <w:rFonts w:ascii="Times New Roman" w:hAnsi="Times New Roman" w:cs="Times New Roman"/>
          <w:color w:val="000000" w:themeColor="text1"/>
          <w:sz w:val="24"/>
          <w:szCs w:val="24"/>
        </w:rPr>
        <w:t xml:space="preserve"> должностных лиц, муниципальных служащих, работников);</w:t>
      </w:r>
    </w:p>
    <w:p w:rsidR="00666F71"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rsidR="00666F71"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rsidR="002979B2"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 отказ в предоставлении муниципальной услуги</w:t>
      </w:r>
      <w:r w:rsidR="002979B2" w:rsidRPr="001C3567">
        <w:rPr>
          <w:rFonts w:ascii="Times New Roman" w:hAnsi="Times New Roman" w:cs="Times New Roman"/>
          <w:color w:val="000000" w:themeColor="text1"/>
          <w:sz w:val="24"/>
          <w:szCs w:val="24"/>
        </w:rPr>
        <w:t xml:space="preserve"> (в отношении действия (бездействия) ОМСУ, а также </w:t>
      </w:r>
      <w:r w:rsidR="008A6BBF" w:rsidRPr="001C3567">
        <w:rPr>
          <w:rFonts w:ascii="Times New Roman" w:hAnsi="Times New Roman" w:cs="Times New Roman"/>
          <w:color w:val="000000" w:themeColor="text1"/>
          <w:sz w:val="24"/>
          <w:szCs w:val="24"/>
        </w:rPr>
        <w:t>его</w:t>
      </w:r>
      <w:r w:rsidR="002979B2" w:rsidRPr="001C3567">
        <w:rPr>
          <w:rFonts w:ascii="Times New Roman" w:hAnsi="Times New Roman" w:cs="Times New Roman"/>
          <w:color w:val="000000" w:themeColor="text1"/>
          <w:sz w:val="24"/>
          <w:szCs w:val="24"/>
        </w:rPr>
        <w:t xml:space="preserve"> должностных лиц, муниципальных служащих, работников);</w:t>
      </w:r>
    </w:p>
    <w:p w:rsidR="00666F71"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6) затребование с заявителя при предоставлении муниципальной услуги платы;</w:t>
      </w:r>
    </w:p>
    <w:p w:rsidR="00666F71"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66F71"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666F71"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9) приостановление предоставления муниципальной услуги</w:t>
      </w:r>
      <w:r w:rsidR="002979B2" w:rsidRPr="001C3567">
        <w:rPr>
          <w:rFonts w:ascii="Times New Roman" w:hAnsi="Times New Roman" w:cs="Times New Roman"/>
          <w:color w:val="000000" w:themeColor="text1"/>
          <w:sz w:val="24"/>
          <w:szCs w:val="24"/>
        </w:rPr>
        <w:t xml:space="preserve"> (в отношении действия (бездействия) ОМСУ, а также </w:t>
      </w:r>
      <w:r w:rsidR="008A6BBF" w:rsidRPr="001C3567">
        <w:rPr>
          <w:rFonts w:ascii="Times New Roman" w:hAnsi="Times New Roman" w:cs="Times New Roman"/>
          <w:color w:val="000000" w:themeColor="text1"/>
          <w:sz w:val="24"/>
          <w:szCs w:val="24"/>
        </w:rPr>
        <w:t>его</w:t>
      </w:r>
      <w:r w:rsidR="002979B2" w:rsidRPr="001C3567">
        <w:rPr>
          <w:rFonts w:ascii="Times New Roman" w:hAnsi="Times New Roman" w:cs="Times New Roman"/>
          <w:color w:val="000000" w:themeColor="text1"/>
          <w:sz w:val="24"/>
          <w:szCs w:val="24"/>
        </w:rPr>
        <w:t xml:space="preserve"> должностных лиц, муниципальных служащих, работников);</w:t>
      </w:r>
    </w:p>
    <w:p w:rsidR="00666F71" w:rsidRPr="001C3567" w:rsidRDefault="00666F7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2979B2" w:rsidRPr="001C3567">
        <w:rPr>
          <w:rFonts w:ascii="Times New Roman" w:hAnsi="Times New Roman" w:cs="Times New Roman"/>
          <w:color w:val="000000" w:themeColor="text1"/>
          <w:sz w:val="24"/>
          <w:szCs w:val="24"/>
        </w:rPr>
        <w:t xml:space="preserve"> (в отношении действия (бездействия) ОМСУ, а также </w:t>
      </w:r>
      <w:r w:rsidR="008A6BBF" w:rsidRPr="001C3567">
        <w:rPr>
          <w:rFonts w:ascii="Times New Roman" w:hAnsi="Times New Roman" w:cs="Times New Roman"/>
          <w:color w:val="000000" w:themeColor="text1"/>
          <w:sz w:val="24"/>
          <w:szCs w:val="24"/>
        </w:rPr>
        <w:t>его</w:t>
      </w:r>
      <w:r w:rsidR="002979B2" w:rsidRPr="001C3567">
        <w:rPr>
          <w:rFonts w:ascii="Times New Roman" w:hAnsi="Times New Roman" w:cs="Times New Roman"/>
          <w:color w:val="000000" w:themeColor="text1"/>
          <w:sz w:val="24"/>
          <w:szCs w:val="24"/>
        </w:rPr>
        <w:t xml:space="preserve"> должностных лиц, муниципальных служащих, работников).</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47768B"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5.3. </w:t>
      </w:r>
      <w:r w:rsidR="001669F1" w:rsidRPr="001C3567">
        <w:rPr>
          <w:rFonts w:ascii="Times New Roman" w:hAnsi="Times New Roman" w:cs="Times New Roman"/>
          <w:color w:val="000000" w:themeColor="text1"/>
          <w:sz w:val="24"/>
          <w:szCs w:val="24"/>
        </w:rPr>
        <w:t xml:space="preserve">Органы </w:t>
      </w:r>
      <w:r w:rsidR="002979B2" w:rsidRPr="001C3567">
        <w:rPr>
          <w:rFonts w:ascii="Times New Roman" w:hAnsi="Times New Roman" w:cs="Times New Roman"/>
          <w:color w:val="000000" w:themeColor="text1"/>
          <w:sz w:val="24"/>
          <w:szCs w:val="24"/>
        </w:rPr>
        <w:t>местного самоуправления</w:t>
      </w:r>
      <w:r w:rsidR="009A77E2">
        <w:rPr>
          <w:rFonts w:ascii="Times New Roman" w:hAnsi="Times New Roman" w:cs="Times New Roman"/>
          <w:color w:val="000000" w:themeColor="text1"/>
          <w:sz w:val="24"/>
          <w:szCs w:val="24"/>
        </w:rPr>
        <w:t xml:space="preserve"> </w:t>
      </w:r>
      <w:r w:rsidR="001669F1" w:rsidRPr="001C3567">
        <w:rPr>
          <w:rFonts w:ascii="Times New Roman" w:hAnsi="Times New Roman" w:cs="Times New Roman"/>
          <w:color w:val="000000" w:themeColor="text1"/>
          <w:sz w:val="24"/>
          <w:szCs w:val="24"/>
        </w:rPr>
        <w:t>и уполномоченные на рассмотрение жалобы должностные лица,</w:t>
      </w:r>
      <w:r w:rsidR="009A77E2">
        <w:rPr>
          <w:rFonts w:ascii="Times New Roman" w:hAnsi="Times New Roman" w:cs="Times New Roman"/>
          <w:color w:val="000000" w:themeColor="text1"/>
          <w:sz w:val="24"/>
          <w:szCs w:val="24"/>
        </w:rPr>
        <w:t xml:space="preserve"> </w:t>
      </w:r>
      <w:r w:rsidR="001669F1" w:rsidRPr="001C3567">
        <w:rPr>
          <w:rFonts w:ascii="Times New Roman" w:hAnsi="Times New Roman" w:cs="Times New Roman"/>
          <w:color w:val="000000" w:themeColor="text1"/>
          <w:sz w:val="24"/>
          <w:szCs w:val="24"/>
        </w:rPr>
        <w:t>которым может быть направлена жалоба</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5.3.1. Жалоба </w:t>
      </w:r>
      <w:r w:rsidR="002979B2" w:rsidRPr="001C3567">
        <w:rPr>
          <w:rFonts w:ascii="Times New Roman" w:hAnsi="Times New Roman" w:cs="Times New Roman"/>
          <w:color w:val="000000" w:themeColor="text1"/>
          <w:sz w:val="24"/>
          <w:szCs w:val="24"/>
        </w:rPr>
        <w:t>на решения и действия (бездействия) ОМСУ, предоставляющего муниципальную услугу, его должностных лиц</w:t>
      </w:r>
      <w:r w:rsidR="000B4AFF" w:rsidRPr="001C3567">
        <w:rPr>
          <w:rFonts w:ascii="Times New Roman" w:hAnsi="Times New Roman" w:cs="Times New Roman"/>
          <w:color w:val="000000" w:themeColor="text1"/>
          <w:sz w:val="24"/>
          <w:szCs w:val="24"/>
        </w:rPr>
        <w:t>,</w:t>
      </w:r>
      <w:r w:rsidR="002979B2" w:rsidRPr="001C3567">
        <w:rPr>
          <w:rFonts w:ascii="Times New Roman" w:hAnsi="Times New Roman" w:cs="Times New Roman"/>
          <w:color w:val="000000" w:themeColor="text1"/>
          <w:sz w:val="24"/>
          <w:szCs w:val="24"/>
        </w:rPr>
        <w:t xml:space="preserve"> муниципальных служащих</w:t>
      </w:r>
      <w:r w:rsidR="000B4AFF" w:rsidRPr="001C3567">
        <w:rPr>
          <w:rFonts w:ascii="Times New Roman" w:hAnsi="Times New Roman" w:cs="Times New Roman"/>
          <w:color w:val="000000" w:themeColor="text1"/>
          <w:sz w:val="24"/>
          <w:szCs w:val="24"/>
        </w:rPr>
        <w:t>, работников участвующих организаций</w:t>
      </w:r>
      <w:r w:rsidRPr="001C3567">
        <w:rPr>
          <w:rFonts w:ascii="Times New Roman" w:hAnsi="Times New Roman" w:cs="Times New Roman"/>
          <w:color w:val="000000" w:themeColor="text1"/>
          <w:sz w:val="24"/>
          <w:szCs w:val="24"/>
        </w:rPr>
        <w:t xml:space="preserve">рассматривается </w:t>
      </w:r>
      <w:r w:rsidR="002979B2" w:rsidRPr="001C3567">
        <w:rPr>
          <w:rFonts w:ascii="Times New Roman" w:hAnsi="Times New Roman" w:cs="Times New Roman"/>
          <w:color w:val="000000" w:themeColor="text1"/>
          <w:sz w:val="24"/>
          <w:szCs w:val="24"/>
        </w:rPr>
        <w:t xml:space="preserve">руководителем </w:t>
      </w:r>
      <w:r w:rsidRPr="001C3567">
        <w:rPr>
          <w:rFonts w:ascii="Times New Roman" w:hAnsi="Times New Roman" w:cs="Times New Roman"/>
          <w:color w:val="000000" w:themeColor="text1"/>
          <w:sz w:val="24"/>
          <w:szCs w:val="24"/>
        </w:rPr>
        <w:t>ОМСУ.</w:t>
      </w:r>
    </w:p>
    <w:p w:rsidR="00B75125" w:rsidRPr="001C3567" w:rsidRDefault="00B7512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lastRenderedPageBreak/>
        <w:t>Жалобы на решения и действия (бездействие) руководителя ОМСУ подаются в вышестоящий орган (при его наличии)</w:t>
      </w:r>
      <w:r w:rsidR="008568D3" w:rsidRPr="001C3567">
        <w:rPr>
          <w:rFonts w:ascii="Times New Roman" w:hAnsi="Times New Roman" w:cs="Times New Roman"/>
          <w:color w:val="000000" w:themeColor="text1"/>
          <w:sz w:val="24"/>
          <w:szCs w:val="24"/>
        </w:rPr>
        <w:t xml:space="preserve"> либо в случае его отсутствия рассматриваются непосредственно руководителем ОМСУ.</w:t>
      </w:r>
    </w:p>
    <w:p w:rsidR="00B75125" w:rsidRPr="001C3567" w:rsidRDefault="00B7512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5.3.2. Жалоба на решения и действия (бездействия), работников МФЦ рассматривается руководителем </w:t>
      </w:r>
      <w:r w:rsidR="008568D3" w:rsidRPr="001C3567">
        <w:rPr>
          <w:rFonts w:ascii="Times New Roman" w:hAnsi="Times New Roman" w:cs="Times New Roman"/>
          <w:color w:val="000000" w:themeColor="text1"/>
          <w:sz w:val="24"/>
          <w:szCs w:val="24"/>
        </w:rPr>
        <w:t>МФЦ</w:t>
      </w:r>
      <w:r w:rsidRPr="001C3567">
        <w:rPr>
          <w:rFonts w:ascii="Times New Roman" w:hAnsi="Times New Roman" w:cs="Times New Roman"/>
          <w:color w:val="000000" w:themeColor="text1"/>
          <w:sz w:val="24"/>
          <w:szCs w:val="24"/>
        </w:rPr>
        <w:t>.</w:t>
      </w:r>
    </w:p>
    <w:p w:rsidR="00B75125" w:rsidRPr="001C3567" w:rsidRDefault="00B7512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Жалоба на решения и действия (бездействия) </w:t>
      </w:r>
      <w:r w:rsidR="008568D3" w:rsidRPr="001C3567">
        <w:rPr>
          <w:rFonts w:ascii="Times New Roman" w:hAnsi="Times New Roman" w:cs="Times New Roman"/>
          <w:color w:val="000000" w:themeColor="text1"/>
          <w:sz w:val="24"/>
          <w:szCs w:val="24"/>
        </w:rPr>
        <w:t xml:space="preserve">МФЦ, </w:t>
      </w:r>
      <w:r w:rsidRPr="001C3567">
        <w:rPr>
          <w:rFonts w:ascii="Times New Roman" w:hAnsi="Times New Roman" w:cs="Times New Roman"/>
          <w:color w:val="000000" w:themeColor="text1"/>
          <w:sz w:val="24"/>
          <w:szCs w:val="24"/>
        </w:rPr>
        <w:t>руководителя МФЦ рассматривается учредителем МФЦ.</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5.4. Порядок подачи и рассмотрения жалобы</w:t>
      </w:r>
    </w:p>
    <w:p w:rsidR="0062202C" w:rsidRPr="001C3567" w:rsidRDefault="0062202C" w:rsidP="007C34D2">
      <w:pPr>
        <w:pStyle w:val="ConsPlusNormal"/>
        <w:ind w:right="566" w:firstLine="540"/>
        <w:jc w:val="both"/>
        <w:rPr>
          <w:rFonts w:ascii="Times New Roman" w:hAnsi="Times New Roman" w:cs="Times New Roman"/>
          <w:sz w:val="24"/>
          <w:szCs w:val="24"/>
        </w:rPr>
      </w:pPr>
      <w:r w:rsidRPr="001C3567">
        <w:rPr>
          <w:rFonts w:ascii="Times New Roman" w:hAnsi="Times New Roman" w:cs="Times New Roman"/>
          <w:sz w:val="24"/>
          <w:szCs w:val="24"/>
        </w:rPr>
        <w:t>Подача и 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5.5. Срок рассмотрения жалобы</w:t>
      </w:r>
    </w:p>
    <w:p w:rsidR="003E7C05" w:rsidRPr="001C3567" w:rsidRDefault="003E7C05"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5.6. Перечень оснований для приостановления рассмотрения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жалобы в случае, если возможность приостановления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предусмотрена законодательством Российской Федерации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Приостановление рассмотрения жалобы не допускается.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5.7. Результат рассмотрения жалобы</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По результатам рассмотрения жалобы принимается одно из следующих решений:</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r w:rsidR="00414E12" w:rsidRPr="001C3567">
        <w:rPr>
          <w:rFonts w:ascii="Times New Roman" w:hAnsi="Times New Roman" w:cs="Times New Roman"/>
          <w:color w:val="000000" w:themeColor="text1"/>
          <w:sz w:val="24"/>
          <w:szCs w:val="24"/>
        </w:rPr>
        <w:t>.</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в удовлетворении жалобы отказывается.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5.8. Порядок информирования заявителя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о результатах рассмотрения жалобы</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034AA3" w:rsidRPr="001C3567" w:rsidRDefault="001669F1" w:rsidP="007C34D2">
      <w:pPr>
        <w:pStyle w:val="ConsPlusNormal"/>
        <w:ind w:right="566" w:firstLine="540"/>
        <w:jc w:val="both"/>
        <w:rPr>
          <w:rFonts w:ascii="Times New Roman" w:hAnsi="Times New Roman" w:cs="Times New Roman"/>
          <w:color w:val="000000" w:themeColor="text1"/>
          <w:sz w:val="24"/>
          <w:szCs w:val="24"/>
        </w:rPr>
      </w:pPr>
      <w:bookmarkStart w:id="7" w:name="P532"/>
      <w:bookmarkEnd w:id="7"/>
      <w:r w:rsidRPr="001C3567">
        <w:rPr>
          <w:rFonts w:ascii="Times New Roman" w:hAnsi="Times New Roman" w:cs="Times New Roman"/>
          <w:color w:val="000000" w:themeColor="text1"/>
          <w:sz w:val="24"/>
          <w:szCs w:val="24"/>
        </w:rPr>
        <w:t xml:space="preserve">5.8.1. </w:t>
      </w:r>
      <w:r w:rsidR="00034AA3" w:rsidRPr="001C3567">
        <w:rPr>
          <w:rFonts w:ascii="Times New Roman" w:hAnsi="Times New Roman" w:cs="Times New Roman"/>
          <w:color w:val="000000" w:themeColor="text1"/>
          <w:sz w:val="24"/>
          <w:szCs w:val="24"/>
        </w:rPr>
        <w:t>Не позднее дня, следующего за днем принятия решения, являющегося результатов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4AA3" w:rsidRPr="001C3567" w:rsidRDefault="00034AA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4AA3" w:rsidRPr="001C3567" w:rsidRDefault="00034AA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5.9. Порядок обжалования решения по жалобе</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5.10. Право заявителя на получение информации и документов,</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необходимых для обоснования и рассмотрения жалобы</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p>
    <w:p w:rsidR="001669F1" w:rsidRPr="001C3567" w:rsidRDefault="001669F1" w:rsidP="007C34D2">
      <w:pPr>
        <w:pStyle w:val="ConsPlusNormal"/>
        <w:ind w:right="566"/>
        <w:jc w:val="center"/>
        <w:outlineLvl w:val="2"/>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5.11. Способы информирования заявителей</w:t>
      </w:r>
    </w:p>
    <w:p w:rsidR="001669F1" w:rsidRPr="001C3567" w:rsidRDefault="001669F1" w:rsidP="007C34D2">
      <w:pPr>
        <w:pStyle w:val="ConsPlusNormal"/>
        <w:ind w:right="566"/>
        <w:jc w:val="center"/>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о порядке подачи и рассмотрения жалобы</w:t>
      </w:r>
    </w:p>
    <w:p w:rsidR="001669F1" w:rsidRPr="001C3567" w:rsidRDefault="001669F1" w:rsidP="007C34D2">
      <w:pPr>
        <w:pStyle w:val="ConsPlusNormal"/>
        <w:ind w:right="566"/>
        <w:rPr>
          <w:rFonts w:ascii="Times New Roman" w:hAnsi="Times New Roman" w:cs="Times New Roman"/>
          <w:color w:val="000000" w:themeColor="text1"/>
          <w:sz w:val="24"/>
          <w:szCs w:val="24"/>
        </w:rPr>
      </w:pPr>
    </w:p>
    <w:p w:rsidR="00034AA3" w:rsidRPr="001C3567" w:rsidRDefault="001669F1"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Информирование заявителей о порядке </w:t>
      </w:r>
      <w:r w:rsidR="00034AA3" w:rsidRPr="001C3567">
        <w:rPr>
          <w:rFonts w:ascii="Times New Roman" w:hAnsi="Times New Roman" w:cs="Times New Roman"/>
          <w:color w:val="000000" w:themeColor="text1"/>
          <w:sz w:val="24"/>
          <w:szCs w:val="24"/>
        </w:rPr>
        <w:t xml:space="preserve">подачи и рассмотрения жалобы </w:t>
      </w:r>
      <w:r w:rsidRPr="001C3567">
        <w:rPr>
          <w:rFonts w:ascii="Times New Roman" w:hAnsi="Times New Roman" w:cs="Times New Roman"/>
          <w:color w:val="000000" w:themeColor="text1"/>
          <w:sz w:val="24"/>
          <w:szCs w:val="24"/>
        </w:rPr>
        <w:t>обеспечивается</w:t>
      </w:r>
      <w:r w:rsidR="00034AA3" w:rsidRPr="001C3567">
        <w:rPr>
          <w:rFonts w:ascii="Times New Roman" w:hAnsi="Times New Roman" w:cs="Times New Roman"/>
          <w:color w:val="000000" w:themeColor="text1"/>
          <w:sz w:val="24"/>
          <w:szCs w:val="24"/>
        </w:rPr>
        <w:t>:</w:t>
      </w:r>
    </w:p>
    <w:p w:rsidR="001669F1" w:rsidRPr="001C3567" w:rsidRDefault="00034AA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xml:space="preserve">-посредством </w:t>
      </w:r>
      <w:r w:rsidR="001669F1" w:rsidRPr="001C3567">
        <w:rPr>
          <w:rFonts w:ascii="Times New Roman" w:hAnsi="Times New Roman" w:cs="Times New Roman"/>
          <w:color w:val="000000" w:themeColor="text1"/>
          <w:sz w:val="24"/>
          <w:szCs w:val="24"/>
        </w:rPr>
        <w:t>размещения информации на стендах в местах предоставления муниципальн</w:t>
      </w:r>
      <w:r w:rsidRPr="001C3567">
        <w:rPr>
          <w:rFonts w:ascii="Times New Roman" w:hAnsi="Times New Roman" w:cs="Times New Roman"/>
          <w:color w:val="000000" w:themeColor="text1"/>
          <w:sz w:val="24"/>
          <w:szCs w:val="24"/>
        </w:rPr>
        <w:t>ой</w:t>
      </w:r>
      <w:r w:rsidR="001669F1" w:rsidRPr="001C3567">
        <w:rPr>
          <w:rFonts w:ascii="Times New Roman" w:hAnsi="Times New Roman" w:cs="Times New Roman"/>
          <w:color w:val="000000" w:themeColor="text1"/>
          <w:sz w:val="24"/>
          <w:szCs w:val="24"/>
        </w:rPr>
        <w:t xml:space="preserve"> услуг</w:t>
      </w:r>
      <w:r w:rsidRPr="001C3567">
        <w:rPr>
          <w:rFonts w:ascii="Times New Roman" w:hAnsi="Times New Roman" w:cs="Times New Roman"/>
          <w:color w:val="000000" w:themeColor="text1"/>
          <w:sz w:val="24"/>
          <w:szCs w:val="24"/>
        </w:rPr>
        <w:t>и</w:t>
      </w:r>
      <w:r w:rsidR="001669F1" w:rsidRPr="001C3567">
        <w:rPr>
          <w:rFonts w:ascii="Times New Roman" w:hAnsi="Times New Roman" w:cs="Times New Roman"/>
          <w:color w:val="000000" w:themeColor="text1"/>
          <w:sz w:val="24"/>
          <w:szCs w:val="24"/>
        </w:rPr>
        <w:t xml:space="preserve">, на официальных сайтах ОМСУ, </w:t>
      </w:r>
      <w:r w:rsidRPr="001C3567">
        <w:rPr>
          <w:rFonts w:ascii="Times New Roman" w:hAnsi="Times New Roman" w:cs="Times New Roman"/>
          <w:color w:val="000000" w:themeColor="text1"/>
          <w:sz w:val="24"/>
          <w:szCs w:val="24"/>
        </w:rPr>
        <w:t>МФЦ</w:t>
      </w:r>
      <w:r w:rsidR="001669F1" w:rsidRPr="001C3567">
        <w:rPr>
          <w:rFonts w:ascii="Times New Roman" w:hAnsi="Times New Roman" w:cs="Times New Roman"/>
          <w:color w:val="000000" w:themeColor="text1"/>
          <w:sz w:val="24"/>
          <w:szCs w:val="24"/>
        </w:rPr>
        <w:t>, в сети Интернет, на ЕПГУ и РПГУ</w:t>
      </w:r>
      <w:r w:rsidRPr="001C3567">
        <w:rPr>
          <w:rFonts w:ascii="Times New Roman" w:hAnsi="Times New Roman" w:cs="Times New Roman"/>
          <w:color w:val="000000" w:themeColor="text1"/>
          <w:sz w:val="24"/>
          <w:szCs w:val="24"/>
        </w:rPr>
        <w:t>;</w:t>
      </w:r>
    </w:p>
    <w:p w:rsidR="00034AA3" w:rsidRPr="001C3567" w:rsidRDefault="00034AA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в устной форме по телефону или на личном приеме;</w:t>
      </w:r>
    </w:p>
    <w:p w:rsidR="00034AA3" w:rsidRPr="001C3567" w:rsidRDefault="00034AA3" w:rsidP="007C34D2">
      <w:pPr>
        <w:pStyle w:val="ConsPlusNormal"/>
        <w:ind w:right="566" w:firstLine="540"/>
        <w:jc w:val="both"/>
        <w:rPr>
          <w:rFonts w:ascii="Times New Roman" w:hAnsi="Times New Roman" w:cs="Times New Roman"/>
          <w:color w:val="000000" w:themeColor="text1"/>
          <w:sz w:val="24"/>
          <w:szCs w:val="24"/>
        </w:rPr>
      </w:pPr>
      <w:r w:rsidRPr="001C3567">
        <w:rPr>
          <w:rFonts w:ascii="Times New Roman" w:hAnsi="Times New Roman" w:cs="Times New Roman"/>
          <w:color w:val="000000" w:themeColor="text1"/>
          <w:sz w:val="24"/>
          <w:szCs w:val="24"/>
        </w:rPr>
        <w:t>- в письменной форме почтовым отправлением или электронным сообщением по адресу, указанному заявителем.</w:t>
      </w:r>
    </w:p>
    <w:p w:rsidR="001669F1" w:rsidRPr="001C3567" w:rsidRDefault="001669F1" w:rsidP="007C34D2">
      <w:pPr>
        <w:pStyle w:val="ConsPlusNormal"/>
        <w:ind w:right="566" w:firstLine="540"/>
        <w:jc w:val="both"/>
        <w:rPr>
          <w:rFonts w:ascii="Times New Roman" w:hAnsi="Times New Roman" w:cs="Times New Roman"/>
          <w:color w:val="000000" w:themeColor="text1"/>
          <w:sz w:val="24"/>
          <w:szCs w:val="24"/>
        </w:rPr>
      </w:pPr>
    </w:p>
    <w:p w:rsidR="001669F1" w:rsidRPr="001C3567" w:rsidRDefault="001669F1" w:rsidP="007C34D2">
      <w:pPr>
        <w:pStyle w:val="ConsPlusNormal"/>
        <w:pBdr>
          <w:top w:val="single" w:sz="6" w:space="0" w:color="auto"/>
        </w:pBdr>
        <w:ind w:right="566"/>
        <w:jc w:val="both"/>
        <w:rPr>
          <w:rFonts w:ascii="Times New Roman" w:hAnsi="Times New Roman" w:cs="Times New Roman"/>
          <w:color w:val="C00000"/>
          <w:sz w:val="24"/>
          <w:szCs w:val="24"/>
        </w:rPr>
      </w:pPr>
    </w:p>
    <w:p w:rsidR="007D1F0D" w:rsidRPr="001C3567" w:rsidRDefault="007D1F0D" w:rsidP="007C34D2">
      <w:pPr>
        <w:widowControl w:val="0"/>
        <w:autoSpaceDE w:val="0"/>
        <w:autoSpaceDN w:val="0"/>
        <w:ind w:right="566"/>
        <w:jc w:val="right"/>
        <w:rPr>
          <w:color w:val="000000" w:themeColor="text1"/>
        </w:rPr>
      </w:pPr>
      <w:bookmarkStart w:id="8" w:name="_GoBack"/>
      <w:bookmarkEnd w:id="8"/>
      <w:r w:rsidRPr="001C3567">
        <w:rPr>
          <w:color w:val="C00000"/>
        </w:rPr>
        <w:br w:type="page"/>
      </w:r>
      <w:r w:rsidRPr="001C3567">
        <w:rPr>
          <w:color w:val="000000" w:themeColor="text1"/>
        </w:rPr>
        <w:lastRenderedPageBreak/>
        <w:t xml:space="preserve">ПРИЛОЖЕНИЕ </w:t>
      </w:r>
    </w:p>
    <w:p w:rsidR="00B832DD" w:rsidRDefault="00B832DD" w:rsidP="007C34D2">
      <w:pPr>
        <w:widowControl w:val="0"/>
        <w:autoSpaceDE w:val="0"/>
        <w:autoSpaceDN w:val="0"/>
        <w:ind w:right="566"/>
        <w:jc w:val="right"/>
        <w:rPr>
          <w:color w:val="000000" w:themeColor="text1"/>
        </w:rPr>
      </w:pPr>
      <w:r>
        <w:rPr>
          <w:color w:val="000000" w:themeColor="text1"/>
        </w:rPr>
        <w:t>к административному регламенту</w:t>
      </w:r>
    </w:p>
    <w:p w:rsidR="00B832DD" w:rsidRDefault="007D1F0D" w:rsidP="007C34D2">
      <w:pPr>
        <w:widowControl w:val="0"/>
        <w:autoSpaceDE w:val="0"/>
        <w:autoSpaceDN w:val="0"/>
        <w:ind w:right="566"/>
        <w:jc w:val="right"/>
        <w:rPr>
          <w:color w:val="000000" w:themeColor="text1"/>
        </w:rPr>
      </w:pPr>
      <w:r w:rsidRPr="001C3567">
        <w:rPr>
          <w:color w:val="000000" w:themeColor="text1"/>
        </w:rPr>
        <w:t>предоставления муниципальной услуги</w:t>
      </w:r>
    </w:p>
    <w:p w:rsidR="00B832DD" w:rsidRDefault="007D1F0D" w:rsidP="007C34D2">
      <w:pPr>
        <w:widowControl w:val="0"/>
        <w:autoSpaceDE w:val="0"/>
        <w:autoSpaceDN w:val="0"/>
        <w:ind w:right="566"/>
        <w:jc w:val="right"/>
        <w:rPr>
          <w:color w:val="000000" w:themeColor="text1"/>
        </w:rPr>
      </w:pPr>
      <w:r w:rsidRPr="001C3567">
        <w:rPr>
          <w:color w:val="000000" w:themeColor="text1"/>
        </w:rPr>
        <w:t>«</w:t>
      </w:r>
      <w:r w:rsidR="0072579D" w:rsidRPr="001C3567">
        <w:rPr>
          <w:color w:val="000000" w:themeColor="text1"/>
        </w:rPr>
        <w:t xml:space="preserve">Выдача выписки из реестра </w:t>
      </w:r>
    </w:p>
    <w:p w:rsidR="007D1F0D" w:rsidRPr="001C3567" w:rsidRDefault="0072579D" w:rsidP="007C34D2">
      <w:pPr>
        <w:widowControl w:val="0"/>
        <w:autoSpaceDE w:val="0"/>
        <w:autoSpaceDN w:val="0"/>
        <w:ind w:right="566"/>
        <w:jc w:val="right"/>
        <w:rPr>
          <w:color w:val="000000" w:themeColor="text1"/>
        </w:rPr>
      </w:pPr>
      <w:r w:rsidRPr="001C3567">
        <w:rPr>
          <w:color w:val="000000" w:themeColor="text1"/>
        </w:rPr>
        <w:t>муниципального имущества</w:t>
      </w:r>
      <w:r w:rsidR="007D1F0D" w:rsidRPr="001C3567">
        <w:rPr>
          <w:color w:val="000000" w:themeColor="text1"/>
        </w:rPr>
        <w:t xml:space="preserve">» </w:t>
      </w:r>
    </w:p>
    <w:p w:rsidR="007D1F0D" w:rsidRPr="001C3567" w:rsidRDefault="007D1F0D" w:rsidP="007C34D2">
      <w:pPr>
        <w:ind w:right="566"/>
        <w:rPr>
          <w:color w:val="000000" w:themeColor="text1"/>
        </w:rPr>
      </w:pPr>
      <w:r w:rsidRPr="001C3567">
        <w:rPr>
          <w:color w:val="000000" w:themeColor="text1"/>
        </w:rPr>
        <w:t>В _________________________________________</w:t>
      </w:r>
      <w:r w:rsidR="00B832DD">
        <w:rPr>
          <w:color w:val="000000" w:themeColor="text1"/>
        </w:rPr>
        <w:t>___</w:t>
      </w:r>
      <w:r w:rsidR="007C34D2">
        <w:rPr>
          <w:color w:val="000000" w:themeColor="text1"/>
        </w:rPr>
        <w:t>_____________________________</w:t>
      </w:r>
    </w:p>
    <w:p w:rsidR="007D1F0D" w:rsidRPr="001C3567" w:rsidRDefault="007D1F0D" w:rsidP="007C34D2">
      <w:pPr>
        <w:ind w:right="566"/>
        <w:jc w:val="center"/>
        <w:rPr>
          <w:color w:val="000000" w:themeColor="text1"/>
        </w:rPr>
      </w:pPr>
      <w:r w:rsidRPr="001C3567">
        <w:rPr>
          <w:color w:val="000000" w:themeColor="text1"/>
        </w:rPr>
        <w:t xml:space="preserve">(наименование ОМСУ) </w:t>
      </w:r>
    </w:p>
    <w:p w:rsidR="00B832DD" w:rsidRDefault="007D1F0D" w:rsidP="007C34D2">
      <w:pPr>
        <w:ind w:right="566"/>
        <w:rPr>
          <w:color w:val="000000" w:themeColor="text1"/>
        </w:rPr>
      </w:pPr>
      <w:r w:rsidRPr="001C3567">
        <w:rPr>
          <w:color w:val="000000" w:themeColor="text1"/>
        </w:rPr>
        <w:t xml:space="preserve">от </w:t>
      </w:r>
      <w:r w:rsidR="00B832DD">
        <w:rPr>
          <w:color w:val="000000" w:themeColor="text1"/>
        </w:rPr>
        <w:t>_________________________________________________________________________</w:t>
      </w:r>
    </w:p>
    <w:p w:rsidR="00B832DD" w:rsidRPr="001C3567" w:rsidRDefault="00B832DD" w:rsidP="007C34D2">
      <w:pPr>
        <w:ind w:right="566"/>
        <w:rPr>
          <w:color w:val="000000" w:themeColor="text1"/>
        </w:rPr>
      </w:pPr>
    </w:p>
    <w:p w:rsidR="007D1F0D" w:rsidRPr="001C3567" w:rsidRDefault="00137AF6" w:rsidP="007C34D2">
      <w:pPr>
        <w:pBdr>
          <w:top w:val="single" w:sz="4" w:space="1" w:color="auto"/>
        </w:pBdr>
        <w:ind w:right="566"/>
        <w:jc w:val="center"/>
        <w:rPr>
          <w:color w:val="000000" w:themeColor="text1"/>
        </w:rPr>
      </w:pPr>
      <w:r w:rsidRPr="001C3567">
        <w:rPr>
          <w:color w:val="000000" w:themeColor="text1"/>
        </w:rPr>
        <w:t>(</w:t>
      </w:r>
      <w:r w:rsidR="007D1F0D" w:rsidRPr="001C3567">
        <w:rPr>
          <w:color w:val="000000" w:themeColor="text1"/>
        </w:rPr>
        <w:t>Ф.И.О.</w:t>
      </w:r>
      <w:r w:rsidRPr="001C3567">
        <w:rPr>
          <w:color w:val="000000" w:themeColor="text1"/>
        </w:rPr>
        <w:t xml:space="preserve"> заявителя</w:t>
      </w:r>
      <w:r w:rsidR="00415C3C" w:rsidRPr="001C3567">
        <w:rPr>
          <w:color w:val="000000" w:themeColor="text1"/>
        </w:rPr>
        <w:t xml:space="preserve"> или </w:t>
      </w:r>
      <w:r w:rsidR="008D29EF" w:rsidRPr="001C3567">
        <w:rPr>
          <w:color w:val="000000" w:themeColor="text1"/>
        </w:rPr>
        <w:t>наименование юридического лица</w:t>
      </w:r>
      <w:r w:rsidRPr="001C3567">
        <w:rPr>
          <w:color w:val="000000" w:themeColor="text1"/>
        </w:rPr>
        <w:t>)</w:t>
      </w:r>
    </w:p>
    <w:p w:rsidR="007D1F0D" w:rsidRPr="001C3567" w:rsidRDefault="00137AF6" w:rsidP="007C34D2">
      <w:pPr>
        <w:ind w:right="566"/>
        <w:rPr>
          <w:color w:val="000000" w:themeColor="text1"/>
        </w:rPr>
      </w:pPr>
      <w:r w:rsidRPr="001C3567">
        <w:rPr>
          <w:color w:val="000000" w:themeColor="text1"/>
        </w:rPr>
        <w:t xml:space="preserve">проживающего </w:t>
      </w:r>
    </w:p>
    <w:p w:rsidR="00137AF6" w:rsidRPr="001C3567" w:rsidRDefault="00137AF6" w:rsidP="007C34D2">
      <w:pPr>
        <w:pBdr>
          <w:top w:val="single" w:sz="4" w:space="1" w:color="auto"/>
        </w:pBdr>
        <w:ind w:right="566"/>
        <w:rPr>
          <w:color w:val="000000" w:themeColor="text1"/>
        </w:rPr>
      </w:pPr>
    </w:p>
    <w:p w:rsidR="00137AF6" w:rsidRPr="001C3567" w:rsidRDefault="00137AF6" w:rsidP="007C34D2">
      <w:pPr>
        <w:pBdr>
          <w:bottom w:val="single" w:sz="6" w:space="1" w:color="auto"/>
        </w:pBdr>
        <w:ind w:right="566"/>
        <w:rPr>
          <w:color w:val="000000" w:themeColor="text1"/>
        </w:rPr>
      </w:pPr>
    </w:p>
    <w:p w:rsidR="00415C3C" w:rsidRPr="001C3567" w:rsidRDefault="00415C3C" w:rsidP="007C34D2">
      <w:pPr>
        <w:ind w:right="566"/>
        <w:rPr>
          <w:color w:val="000000" w:themeColor="text1"/>
        </w:rPr>
      </w:pPr>
      <w:r w:rsidRPr="001C3567">
        <w:rPr>
          <w:color w:val="000000" w:themeColor="text1"/>
        </w:rPr>
        <w:t>юридический адрес __________________________</w:t>
      </w:r>
      <w:r w:rsidR="00B832DD">
        <w:rPr>
          <w:color w:val="000000" w:themeColor="text1"/>
        </w:rPr>
        <w:t>__________________________________</w:t>
      </w:r>
    </w:p>
    <w:p w:rsidR="00415C3C" w:rsidRPr="001C3567" w:rsidRDefault="00415C3C" w:rsidP="007C34D2">
      <w:pPr>
        <w:ind w:right="566"/>
        <w:rPr>
          <w:color w:val="000000" w:themeColor="text1"/>
        </w:rPr>
      </w:pPr>
      <w:r w:rsidRPr="001C3567">
        <w:rPr>
          <w:color w:val="000000" w:themeColor="text1"/>
        </w:rPr>
        <w:t>___________________________________________</w:t>
      </w:r>
      <w:r w:rsidR="00B832DD">
        <w:rPr>
          <w:color w:val="000000" w:themeColor="text1"/>
        </w:rPr>
        <w:t>______________________________</w:t>
      </w:r>
    </w:p>
    <w:p w:rsidR="00137AF6" w:rsidRPr="001C3567" w:rsidRDefault="007D1F0D" w:rsidP="007C34D2">
      <w:pPr>
        <w:ind w:right="566"/>
        <w:rPr>
          <w:color w:val="000000" w:themeColor="text1"/>
        </w:rPr>
      </w:pPr>
      <w:r w:rsidRPr="001C3567">
        <w:rPr>
          <w:color w:val="000000" w:themeColor="text1"/>
        </w:rPr>
        <w:t>тел.</w:t>
      </w:r>
    </w:p>
    <w:p w:rsidR="00137AF6" w:rsidRPr="001C3567" w:rsidRDefault="00137AF6" w:rsidP="007C34D2">
      <w:pPr>
        <w:ind w:right="566"/>
        <w:rPr>
          <w:b/>
          <w:color w:val="000000" w:themeColor="text1"/>
        </w:rPr>
      </w:pPr>
    </w:p>
    <w:p w:rsidR="007D1F0D" w:rsidRPr="001C3567" w:rsidRDefault="007D1F0D" w:rsidP="007C34D2">
      <w:pPr>
        <w:widowControl w:val="0"/>
        <w:autoSpaceDE w:val="0"/>
        <w:autoSpaceDN w:val="0"/>
        <w:adjustRightInd w:val="0"/>
        <w:ind w:right="566"/>
        <w:jc w:val="center"/>
        <w:rPr>
          <w:color w:val="000000" w:themeColor="text1"/>
        </w:rPr>
      </w:pPr>
      <w:r w:rsidRPr="001C3567">
        <w:rPr>
          <w:color w:val="000000" w:themeColor="text1"/>
        </w:rPr>
        <w:t>ЗАЯВЛЕНИЕ</w:t>
      </w:r>
    </w:p>
    <w:p w:rsidR="0072579D" w:rsidRPr="001C3567" w:rsidRDefault="0072579D" w:rsidP="007C34D2">
      <w:pPr>
        <w:widowControl w:val="0"/>
        <w:autoSpaceDE w:val="0"/>
        <w:autoSpaceDN w:val="0"/>
        <w:adjustRightInd w:val="0"/>
        <w:ind w:right="566"/>
        <w:jc w:val="center"/>
        <w:rPr>
          <w:color w:val="000000" w:themeColor="text1"/>
        </w:rPr>
      </w:pPr>
      <w:r w:rsidRPr="001C3567">
        <w:rPr>
          <w:color w:val="000000" w:themeColor="text1"/>
        </w:rPr>
        <w:t>о предоставлении выписки из Реестра муниципального имущества</w:t>
      </w:r>
    </w:p>
    <w:p w:rsidR="007D1F0D" w:rsidRPr="001C3567" w:rsidRDefault="007D1F0D" w:rsidP="007C34D2">
      <w:pPr>
        <w:widowControl w:val="0"/>
        <w:autoSpaceDE w:val="0"/>
        <w:autoSpaceDN w:val="0"/>
        <w:adjustRightInd w:val="0"/>
        <w:ind w:right="566"/>
        <w:jc w:val="center"/>
        <w:rPr>
          <w:color w:val="000000" w:themeColor="text1"/>
        </w:rPr>
      </w:pPr>
    </w:p>
    <w:p w:rsidR="0072579D" w:rsidRPr="001C3567" w:rsidRDefault="0072579D" w:rsidP="007C34D2">
      <w:pPr>
        <w:autoSpaceDE w:val="0"/>
        <w:autoSpaceDN w:val="0"/>
        <w:adjustRightInd w:val="0"/>
        <w:ind w:right="566" w:firstLine="567"/>
        <w:jc w:val="both"/>
        <w:outlineLvl w:val="0"/>
        <w:rPr>
          <w:color w:val="000000" w:themeColor="text1"/>
        </w:rPr>
      </w:pPr>
      <w:r w:rsidRPr="001C3567">
        <w:rPr>
          <w:color w:val="000000" w:themeColor="text1"/>
        </w:rPr>
        <w:t>Прошу предоставить выписку из Реестра муниципального имущества в отношении следующего (их) объекта (</w:t>
      </w:r>
      <w:proofErr w:type="spellStart"/>
      <w:r w:rsidRPr="001C3567">
        <w:rPr>
          <w:color w:val="000000" w:themeColor="text1"/>
        </w:rPr>
        <w:t>ов</w:t>
      </w:r>
      <w:proofErr w:type="spellEnd"/>
      <w:r w:rsidRPr="001C3567">
        <w:rPr>
          <w:color w:val="000000" w:themeColor="text1"/>
        </w:rPr>
        <w:t>):</w:t>
      </w:r>
    </w:p>
    <w:p w:rsidR="0072579D" w:rsidRPr="001C3567" w:rsidRDefault="0072579D" w:rsidP="007C34D2">
      <w:pPr>
        <w:autoSpaceDE w:val="0"/>
        <w:autoSpaceDN w:val="0"/>
        <w:adjustRightInd w:val="0"/>
        <w:ind w:right="566"/>
        <w:jc w:val="both"/>
        <w:outlineLvl w:val="0"/>
        <w:rPr>
          <w:color w:val="000000" w:themeColor="text1"/>
        </w:rPr>
      </w:pPr>
      <w:r w:rsidRPr="001C3567">
        <w:rPr>
          <w:color w:val="000000" w:themeColor="text1"/>
        </w:rPr>
        <w:t>_________________________________________________________________________</w:t>
      </w:r>
    </w:p>
    <w:p w:rsidR="0072579D" w:rsidRPr="001C3567" w:rsidRDefault="0072579D" w:rsidP="007C34D2">
      <w:pPr>
        <w:autoSpaceDE w:val="0"/>
        <w:autoSpaceDN w:val="0"/>
        <w:adjustRightInd w:val="0"/>
        <w:ind w:right="566"/>
        <w:jc w:val="both"/>
        <w:outlineLvl w:val="0"/>
        <w:rPr>
          <w:color w:val="000000" w:themeColor="text1"/>
        </w:rPr>
      </w:pPr>
      <w:r w:rsidRPr="001C3567">
        <w:rPr>
          <w:color w:val="000000" w:themeColor="text1"/>
        </w:rPr>
        <w:t>_________________________________________________________________________</w:t>
      </w:r>
    </w:p>
    <w:p w:rsidR="0072579D" w:rsidRDefault="0072579D" w:rsidP="007C34D2">
      <w:pPr>
        <w:autoSpaceDE w:val="0"/>
        <w:autoSpaceDN w:val="0"/>
        <w:adjustRightInd w:val="0"/>
        <w:ind w:right="566"/>
        <w:jc w:val="both"/>
        <w:outlineLvl w:val="0"/>
        <w:rPr>
          <w:color w:val="000000" w:themeColor="text1"/>
        </w:rPr>
      </w:pPr>
      <w:r w:rsidRPr="001C3567">
        <w:rPr>
          <w:color w:val="000000" w:themeColor="text1"/>
        </w:rPr>
        <w:t>_________________________________________________________________________</w:t>
      </w:r>
    </w:p>
    <w:p w:rsidR="00B832DD" w:rsidRPr="001C3567" w:rsidRDefault="00B832DD" w:rsidP="007C34D2">
      <w:pPr>
        <w:autoSpaceDE w:val="0"/>
        <w:autoSpaceDN w:val="0"/>
        <w:adjustRightInd w:val="0"/>
        <w:ind w:right="566"/>
        <w:jc w:val="both"/>
        <w:outlineLvl w:val="0"/>
        <w:rPr>
          <w:color w:val="000000" w:themeColor="text1"/>
        </w:rPr>
      </w:pPr>
    </w:p>
    <w:p w:rsidR="0072579D" w:rsidRPr="001C3567" w:rsidRDefault="0072579D" w:rsidP="007C34D2">
      <w:pPr>
        <w:autoSpaceDE w:val="0"/>
        <w:autoSpaceDN w:val="0"/>
        <w:adjustRightInd w:val="0"/>
        <w:ind w:right="566"/>
        <w:jc w:val="center"/>
        <w:outlineLvl w:val="0"/>
        <w:rPr>
          <w:color w:val="000000" w:themeColor="text1"/>
        </w:rPr>
      </w:pPr>
      <w:r w:rsidRPr="001C3567">
        <w:rPr>
          <w:color w:val="000000" w:themeColor="text1"/>
        </w:rPr>
        <w:t>(наименование, адрес либо месторасположение, кадастровый номер,</w:t>
      </w:r>
    </w:p>
    <w:p w:rsidR="0072579D" w:rsidRPr="001C3567" w:rsidRDefault="0072579D" w:rsidP="007C34D2">
      <w:pPr>
        <w:autoSpaceDE w:val="0"/>
        <w:autoSpaceDN w:val="0"/>
        <w:adjustRightInd w:val="0"/>
        <w:ind w:right="566"/>
        <w:jc w:val="center"/>
        <w:outlineLvl w:val="0"/>
        <w:rPr>
          <w:color w:val="000000" w:themeColor="text1"/>
        </w:rPr>
      </w:pPr>
      <w:r w:rsidRPr="001C3567">
        <w:rPr>
          <w:color w:val="000000" w:themeColor="text1"/>
        </w:rPr>
        <w:t>иные характеристики объекта, позволяющие его идентифицировать)</w:t>
      </w:r>
    </w:p>
    <w:p w:rsidR="001A0A41" w:rsidRPr="001C3567" w:rsidRDefault="001A0A41" w:rsidP="007C34D2">
      <w:pPr>
        <w:autoSpaceDE w:val="0"/>
        <w:autoSpaceDN w:val="0"/>
        <w:adjustRightInd w:val="0"/>
        <w:ind w:right="566"/>
        <w:jc w:val="center"/>
        <w:outlineLvl w:val="0"/>
        <w:rPr>
          <w:color w:val="000000" w:themeColor="text1"/>
        </w:rPr>
      </w:pPr>
    </w:p>
    <w:p w:rsidR="001A0A41" w:rsidRPr="001C3567" w:rsidRDefault="001A0A41" w:rsidP="007C34D2">
      <w:pPr>
        <w:autoSpaceDE w:val="0"/>
        <w:autoSpaceDN w:val="0"/>
        <w:adjustRightInd w:val="0"/>
        <w:ind w:right="566"/>
        <w:jc w:val="center"/>
        <w:outlineLvl w:val="0"/>
        <w:rPr>
          <w:color w:val="000000" w:themeColor="text1"/>
        </w:rPr>
      </w:pPr>
      <w:r w:rsidRPr="001C3567">
        <w:rPr>
          <w:color w:val="000000" w:themeColor="text1"/>
        </w:rPr>
        <w:t>Опись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tblPr>
      <w:tblGrid>
        <w:gridCol w:w="1020"/>
        <w:gridCol w:w="6236"/>
        <w:gridCol w:w="1814"/>
      </w:tblGrid>
      <w:tr w:rsidR="001A0A41" w:rsidRPr="001C3567" w:rsidTr="00B67164">
        <w:tc>
          <w:tcPr>
            <w:tcW w:w="1020" w:type="dxa"/>
            <w:tcBorders>
              <w:top w:val="single" w:sz="4" w:space="0" w:color="auto"/>
              <w:left w:val="single" w:sz="4" w:space="0" w:color="auto"/>
              <w:bottom w:val="single" w:sz="4" w:space="0" w:color="auto"/>
              <w:right w:val="single" w:sz="4" w:space="0" w:color="auto"/>
            </w:tcBorders>
          </w:tcPr>
          <w:p w:rsidR="001A0A41" w:rsidRPr="001C3567" w:rsidRDefault="001A0A41" w:rsidP="007C34D2">
            <w:pPr>
              <w:autoSpaceDE w:val="0"/>
              <w:autoSpaceDN w:val="0"/>
              <w:adjustRightInd w:val="0"/>
              <w:ind w:right="566"/>
              <w:jc w:val="center"/>
              <w:outlineLvl w:val="0"/>
              <w:rPr>
                <w:color w:val="000000" w:themeColor="text1"/>
              </w:rPr>
            </w:pPr>
            <w:r w:rsidRPr="001C3567">
              <w:rPr>
                <w:color w:val="000000" w:themeColor="text1"/>
              </w:rPr>
              <w:t>№ п/п</w:t>
            </w:r>
          </w:p>
        </w:tc>
        <w:tc>
          <w:tcPr>
            <w:tcW w:w="6236" w:type="dxa"/>
            <w:tcBorders>
              <w:top w:val="single" w:sz="4" w:space="0" w:color="auto"/>
              <w:left w:val="single" w:sz="4" w:space="0" w:color="auto"/>
              <w:bottom w:val="single" w:sz="4" w:space="0" w:color="auto"/>
              <w:right w:val="single" w:sz="4" w:space="0" w:color="auto"/>
            </w:tcBorders>
          </w:tcPr>
          <w:p w:rsidR="001A0A41" w:rsidRPr="001C3567" w:rsidRDefault="001A0A41" w:rsidP="007C34D2">
            <w:pPr>
              <w:autoSpaceDE w:val="0"/>
              <w:autoSpaceDN w:val="0"/>
              <w:adjustRightInd w:val="0"/>
              <w:ind w:right="566"/>
              <w:jc w:val="center"/>
              <w:outlineLvl w:val="0"/>
              <w:rPr>
                <w:color w:val="000000" w:themeColor="text1"/>
              </w:rPr>
            </w:pPr>
            <w:r w:rsidRPr="001C3567">
              <w:rPr>
                <w:color w:val="000000" w:themeColor="text1"/>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rsidR="001A0A41" w:rsidRPr="001C3567" w:rsidRDefault="001A0A41" w:rsidP="007C34D2">
            <w:pPr>
              <w:autoSpaceDE w:val="0"/>
              <w:autoSpaceDN w:val="0"/>
              <w:adjustRightInd w:val="0"/>
              <w:ind w:right="566"/>
              <w:jc w:val="center"/>
              <w:outlineLvl w:val="0"/>
              <w:rPr>
                <w:color w:val="000000" w:themeColor="text1"/>
              </w:rPr>
            </w:pPr>
            <w:r w:rsidRPr="001C3567">
              <w:rPr>
                <w:color w:val="000000" w:themeColor="text1"/>
              </w:rPr>
              <w:t>Кол-во (шт.)</w:t>
            </w:r>
          </w:p>
        </w:tc>
      </w:tr>
      <w:tr w:rsidR="001A0A41" w:rsidRPr="001C3567" w:rsidTr="00B67164">
        <w:tc>
          <w:tcPr>
            <w:tcW w:w="1020" w:type="dxa"/>
            <w:tcBorders>
              <w:top w:val="single" w:sz="4" w:space="0" w:color="auto"/>
              <w:left w:val="single" w:sz="4" w:space="0" w:color="auto"/>
              <w:bottom w:val="single" w:sz="4" w:space="0" w:color="auto"/>
              <w:right w:val="single" w:sz="4" w:space="0" w:color="auto"/>
            </w:tcBorders>
          </w:tcPr>
          <w:p w:rsidR="001A0A41" w:rsidRPr="001C3567" w:rsidRDefault="001A0A41" w:rsidP="007C34D2">
            <w:pPr>
              <w:autoSpaceDE w:val="0"/>
              <w:autoSpaceDN w:val="0"/>
              <w:adjustRightInd w:val="0"/>
              <w:ind w:right="566"/>
              <w:jc w:val="center"/>
              <w:outlineLvl w:val="0"/>
              <w:rPr>
                <w:color w:val="000000" w:themeColor="text1"/>
              </w:rPr>
            </w:pPr>
          </w:p>
        </w:tc>
        <w:tc>
          <w:tcPr>
            <w:tcW w:w="6236" w:type="dxa"/>
            <w:tcBorders>
              <w:top w:val="single" w:sz="4" w:space="0" w:color="auto"/>
              <w:left w:val="single" w:sz="4" w:space="0" w:color="auto"/>
              <w:bottom w:val="single" w:sz="4" w:space="0" w:color="auto"/>
              <w:right w:val="single" w:sz="4" w:space="0" w:color="auto"/>
            </w:tcBorders>
          </w:tcPr>
          <w:p w:rsidR="001A0A41" w:rsidRPr="001C3567" w:rsidRDefault="001A0A41" w:rsidP="007C34D2">
            <w:pPr>
              <w:autoSpaceDE w:val="0"/>
              <w:autoSpaceDN w:val="0"/>
              <w:adjustRightInd w:val="0"/>
              <w:ind w:right="566"/>
              <w:jc w:val="center"/>
              <w:outlineLvl w:val="0"/>
              <w:rPr>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rsidR="001A0A41" w:rsidRPr="001C3567" w:rsidRDefault="001A0A41" w:rsidP="007C34D2">
            <w:pPr>
              <w:autoSpaceDE w:val="0"/>
              <w:autoSpaceDN w:val="0"/>
              <w:adjustRightInd w:val="0"/>
              <w:ind w:right="566"/>
              <w:jc w:val="center"/>
              <w:outlineLvl w:val="0"/>
              <w:rPr>
                <w:color w:val="000000" w:themeColor="text1"/>
              </w:rPr>
            </w:pPr>
          </w:p>
        </w:tc>
      </w:tr>
    </w:tbl>
    <w:p w:rsidR="0072579D" w:rsidRPr="001C3567" w:rsidRDefault="0072579D" w:rsidP="007C34D2">
      <w:pPr>
        <w:autoSpaceDE w:val="0"/>
        <w:autoSpaceDN w:val="0"/>
        <w:adjustRightInd w:val="0"/>
        <w:ind w:right="566"/>
        <w:jc w:val="both"/>
        <w:outlineLvl w:val="0"/>
        <w:rPr>
          <w:color w:val="000000" w:themeColor="text1"/>
        </w:rPr>
      </w:pPr>
    </w:p>
    <w:p w:rsidR="00FE68A4" w:rsidRPr="001C3567" w:rsidRDefault="00FE68A4" w:rsidP="007C34D2">
      <w:pPr>
        <w:autoSpaceDE w:val="0"/>
        <w:autoSpaceDN w:val="0"/>
        <w:adjustRightInd w:val="0"/>
        <w:ind w:right="566" w:firstLine="567"/>
        <w:jc w:val="both"/>
        <w:outlineLvl w:val="0"/>
        <w:rPr>
          <w:color w:val="000000" w:themeColor="text1"/>
        </w:rPr>
      </w:pPr>
      <w:r w:rsidRPr="001C3567">
        <w:rPr>
          <w:color w:val="000000" w:themeColor="text1"/>
        </w:rPr>
        <w:t>Даю согласие на обработку своих персональных данных.</w:t>
      </w:r>
    </w:p>
    <w:p w:rsidR="00FE68A4" w:rsidRPr="001C3567" w:rsidRDefault="00FE68A4" w:rsidP="007C34D2">
      <w:pPr>
        <w:autoSpaceDE w:val="0"/>
        <w:autoSpaceDN w:val="0"/>
        <w:adjustRightInd w:val="0"/>
        <w:ind w:right="566" w:firstLine="284"/>
        <w:jc w:val="both"/>
        <w:outlineLvl w:val="0"/>
        <w:rPr>
          <w:color w:val="000000" w:themeColor="text1"/>
        </w:rPr>
      </w:pPr>
      <w:r w:rsidRPr="001C3567">
        <w:rPr>
          <w:color w:val="000000" w:themeColor="text1"/>
        </w:rPr>
        <w:t>Информацию прошу выдать (направить):</w:t>
      </w:r>
    </w:p>
    <w:tbl>
      <w:tblPr>
        <w:tblStyle w:val="a4"/>
        <w:tblW w:w="9462" w:type="dxa"/>
        <w:tblInd w:w="392" w:type="dxa"/>
        <w:tblLook w:val="04A0"/>
      </w:tblPr>
      <w:tblGrid>
        <w:gridCol w:w="283"/>
        <w:gridCol w:w="9179"/>
      </w:tblGrid>
      <w:tr w:rsidR="0072579D" w:rsidRPr="001C3567" w:rsidTr="00040F72">
        <w:tc>
          <w:tcPr>
            <w:tcW w:w="283" w:type="dxa"/>
            <w:tcBorders>
              <w:top w:val="single" w:sz="4" w:space="0" w:color="auto"/>
              <w:left w:val="single" w:sz="4" w:space="0" w:color="auto"/>
              <w:bottom w:val="single" w:sz="4" w:space="0" w:color="auto"/>
              <w:right w:val="single" w:sz="4" w:space="0" w:color="auto"/>
            </w:tcBorders>
          </w:tcPr>
          <w:p w:rsidR="00FE68A4" w:rsidRPr="001C3567" w:rsidRDefault="00FE68A4" w:rsidP="007C34D2">
            <w:pPr>
              <w:autoSpaceDE w:val="0"/>
              <w:autoSpaceDN w:val="0"/>
              <w:adjustRightInd w:val="0"/>
              <w:ind w:right="566"/>
              <w:jc w:val="both"/>
              <w:outlineLvl w:val="0"/>
              <w:rPr>
                <w:color w:val="000000" w:themeColor="text1"/>
              </w:rPr>
            </w:pPr>
          </w:p>
        </w:tc>
        <w:tc>
          <w:tcPr>
            <w:tcW w:w="9179" w:type="dxa"/>
            <w:tcBorders>
              <w:top w:val="nil"/>
              <w:left w:val="single" w:sz="4" w:space="0" w:color="auto"/>
              <w:bottom w:val="nil"/>
              <w:right w:val="nil"/>
            </w:tcBorders>
          </w:tcPr>
          <w:p w:rsidR="00FE68A4" w:rsidRPr="001C3567" w:rsidRDefault="00FE68A4" w:rsidP="007C34D2">
            <w:pPr>
              <w:autoSpaceDE w:val="0"/>
              <w:autoSpaceDN w:val="0"/>
              <w:adjustRightInd w:val="0"/>
              <w:ind w:right="566"/>
              <w:jc w:val="both"/>
              <w:outlineLvl w:val="0"/>
              <w:rPr>
                <w:color w:val="000000" w:themeColor="text1"/>
              </w:rPr>
            </w:pPr>
            <w:r w:rsidRPr="001C3567">
              <w:rPr>
                <w:color w:val="000000" w:themeColor="text1"/>
              </w:rPr>
              <w:t xml:space="preserve">при личном обращении; </w:t>
            </w:r>
          </w:p>
        </w:tc>
      </w:tr>
      <w:tr w:rsidR="00040F72" w:rsidRPr="001C3567" w:rsidTr="00040F72">
        <w:tc>
          <w:tcPr>
            <w:tcW w:w="283" w:type="dxa"/>
            <w:tcBorders>
              <w:top w:val="single" w:sz="4" w:space="0" w:color="auto"/>
              <w:left w:val="nil"/>
              <w:bottom w:val="single" w:sz="4" w:space="0" w:color="auto"/>
              <w:right w:val="nil"/>
            </w:tcBorders>
          </w:tcPr>
          <w:p w:rsidR="00040F72" w:rsidRPr="001C3567" w:rsidRDefault="00040F72" w:rsidP="007C34D2">
            <w:pPr>
              <w:autoSpaceDE w:val="0"/>
              <w:autoSpaceDN w:val="0"/>
              <w:adjustRightInd w:val="0"/>
              <w:ind w:right="566"/>
              <w:jc w:val="both"/>
              <w:outlineLvl w:val="0"/>
              <w:rPr>
                <w:color w:val="000000" w:themeColor="text1"/>
              </w:rPr>
            </w:pPr>
          </w:p>
        </w:tc>
        <w:tc>
          <w:tcPr>
            <w:tcW w:w="9179" w:type="dxa"/>
            <w:tcBorders>
              <w:top w:val="nil"/>
              <w:left w:val="nil"/>
              <w:bottom w:val="nil"/>
              <w:right w:val="nil"/>
            </w:tcBorders>
          </w:tcPr>
          <w:p w:rsidR="00040F72" w:rsidRPr="001C3567" w:rsidRDefault="00040F72" w:rsidP="007C34D2">
            <w:pPr>
              <w:autoSpaceDE w:val="0"/>
              <w:autoSpaceDN w:val="0"/>
              <w:adjustRightInd w:val="0"/>
              <w:ind w:right="566"/>
              <w:jc w:val="both"/>
              <w:outlineLvl w:val="0"/>
              <w:rPr>
                <w:color w:val="000000" w:themeColor="text1"/>
              </w:rPr>
            </w:pPr>
          </w:p>
        </w:tc>
      </w:tr>
      <w:tr w:rsidR="0072579D" w:rsidRPr="001C3567" w:rsidTr="00040F72">
        <w:tc>
          <w:tcPr>
            <w:tcW w:w="283" w:type="dxa"/>
            <w:tcBorders>
              <w:top w:val="single" w:sz="4" w:space="0" w:color="auto"/>
              <w:left w:val="single" w:sz="4" w:space="0" w:color="auto"/>
              <w:bottom w:val="single" w:sz="4" w:space="0" w:color="auto"/>
              <w:right w:val="single" w:sz="4" w:space="0" w:color="auto"/>
            </w:tcBorders>
          </w:tcPr>
          <w:p w:rsidR="00FE68A4" w:rsidRPr="001C3567" w:rsidRDefault="00FE68A4" w:rsidP="007C34D2">
            <w:pPr>
              <w:autoSpaceDE w:val="0"/>
              <w:autoSpaceDN w:val="0"/>
              <w:adjustRightInd w:val="0"/>
              <w:ind w:right="566"/>
              <w:jc w:val="both"/>
              <w:outlineLvl w:val="0"/>
              <w:rPr>
                <w:color w:val="000000" w:themeColor="text1"/>
              </w:rPr>
            </w:pPr>
          </w:p>
        </w:tc>
        <w:tc>
          <w:tcPr>
            <w:tcW w:w="9179" w:type="dxa"/>
            <w:tcBorders>
              <w:top w:val="nil"/>
              <w:left w:val="single" w:sz="4" w:space="0" w:color="auto"/>
              <w:bottom w:val="nil"/>
              <w:right w:val="nil"/>
            </w:tcBorders>
          </w:tcPr>
          <w:p w:rsidR="00FE68A4" w:rsidRPr="001C3567" w:rsidRDefault="00FE68A4" w:rsidP="007C34D2">
            <w:pPr>
              <w:autoSpaceDE w:val="0"/>
              <w:autoSpaceDN w:val="0"/>
              <w:adjustRightInd w:val="0"/>
              <w:ind w:right="566"/>
              <w:jc w:val="both"/>
              <w:outlineLvl w:val="0"/>
              <w:rPr>
                <w:color w:val="000000" w:themeColor="text1"/>
              </w:rPr>
            </w:pPr>
            <w:r w:rsidRPr="001C3567">
              <w:rPr>
                <w:color w:val="000000" w:themeColor="text1"/>
              </w:rPr>
              <w:t>через МФЦ;</w:t>
            </w:r>
          </w:p>
        </w:tc>
      </w:tr>
      <w:tr w:rsidR="00040F72" w:rsidRPr="001C3567" w:rsidTr="00040F72">
        <w:tc>
          <w:tcPr>
            <w:tcW w:w="283" w:type="dxa"/>
            <w:tcBorders>
              <w:top w:val="single" w:sz="4" w:space="0" w:color="auto"/>
              <w:left w:val="nil"/>
              <w:bottom w:val="single" w:sz="4" w:space="0" w:color="auto"/>
              <w:right w:val="nil"/>
            </w:tcBorders>
          </w:tcPr>
          <w:p w:rsidR="00040F72" w:rsidRPr="001C3567" w:rsidRDefault="00040F72" w:rsidP="007C34D2">
            <w:pPr>
              <w:autoSpaceDE w:val="0"/>
              <w:autoSpaceDN w:val="0"/>
              <w:adjustRightInd w:val="0"/>
              <w:ind w:right="566"/>
              <w:jc w:val="both"/>
              <w:outlineLvl w:val="0"/>
              <w:rPr>
                <w:color w:val="000000" w:themeColor="text1"/>
              </w:rPr>
            </w:pPr>
          </w:p>
        </w:tc>
        <w:tc>
          <w:tcPr>
            <w:tcW w:w="9179" w:type="dxa"/>
            <w:tcBorders>
              <w:top w:val="nil"/>
              <w:left w:val="nil"/>
              <w:bottom w:val="nil"/>
              <w:right w:val="nil"/>
            </w:tcBorders>
          </w:tcPr>
          <w:p w:rsidR="00040F72" w:rsidRPr="001C3567" w:rsidRDefault="00040F72" w:rsidP="007C34D2">
            <w:pPr>
              <w:autoSpaceDE w:val="0"/>
              <w:autoSpaceDN w:val="0"/>
              <w:adjustRightInd w:val="0"/>
              <w:ind w:right="566"/>
              <w:jc w:val="both"/>
              <w:outlineLvl w:val="0"/>
              <w:rPr>
                <w:color w:val="000000" w:themeColor="text1"/>
              </w:rPr>
            </w:pPr>
          </w:p>
        </w:tc>
      </w:tr>
      <w:tr w:rsidR="0072579D" w:rsidRPr="001C3567" w:rsidTr="00040F72">
        <w:tc>
          <w:tcPr>
            <w:tcW w:w="283" w:type="dxa"/>
            <w:tcBorders>
              <w:top w:val="single" w:sz="4" w:space="0" w:color="auto"/>
              <w:left w:val="single" w:sz="4" w:space="0" w:color="auto"/>
              <w:bottom w:val="single" w:sz="4" w:space="0" w:color="auto"/>
              <w:right w:val="single" w:sz="4" w:space="0" w:color="auto"/>
            </w:tcBorders>
          </w:tcPr>
          <w:p w:rsidR="00FE68A4" w:rsidRPr="001C3567" w:rsidRDefault="00FE68A4" w:rsidP="007C34D2">
            <w:pPr>
              <w:autoSpaceDE w:val="0"/>
              <w:autoSpaceDN w:val="0"/>
              <w:adjustRightInd w:val="0"/>
              <w:ind w:right="566"/>
              <w:jc w:val="both"/>
              <w:outlineLvl w:val="0"/>
              <w:rPr>
                <w:color w:val="000000" w:themeColor="text1"/>
              </w:rPr>
            </w:pPr>
          </w:p>
        </w:tc>
        <w:tc>
          <w:tcPr>
            <w:tcW w:w="9179" w:type="dxa"/>
            <w:tcBorders>
              <w:top w:val="nil"/>
              <w:left w:val="single" w:sz="4" w:space="0" w:color="auto"/>
              <w:bottom w:val="nil"/>
              <w:right w:val="nil"/>
            </w:tcBorders>
          </w:tcPr>
          <w:p w:rsidR="00FE68A4" w:rsidRPr="001C3567" w:rsidRDefault="00FE68A4" w:rsidP="007C34D2">
            <w:pPr>
              <w:autoSpaceDE w:val="0"/>
              <w:autoSpaceDN w:val="0"/>
              <w:adjustRightInd w:val="0"/>
              <w:ind w:right="566"/>
              <w:jc w:val="both"/>
              <w:outlineLvl w:val="0"/>
              <w:rPr>
                <w:color w:val="000000" w:themeColor="text1"/>
              </w:rPr>
            </w:pPr>
            <w:r w:rsidRPr="001C3567">
              <w:rPr>
                <w:color w:val="000000" w:themeColor="text1"/>
              </w:rPr>
              <w:t>через личный кабинет</w:t>
            </w:r>
            <w:r w:rsidR="002A5C44" w:rsidRPr="001C3567">
              <w:rPr>
                <w:color w:val="000000" w:themeColor="text1"/>
              </w:rPr>
              <w:t>.</w:t>
            </w:r>
          </w:p>
        </w:tc>
      </w:tr>
    </w:tbl>
    <w:p w:rsidR="00B832DD" w:rsidRDefault="00B832DD" w:rsidP="007C34D2">
      <w:pPr>
        <w:autoSpaceDE w:val="0"/>
        <w:autoSpaceDN w:val="0"/>
        <w:adjustRightInd w:val="0"/>
        <w:ind w:right="566"/>
        <w:rPr>
          <w:color w:val="000000" w:themeColor="text1"/>
        </w:rPr>
      </w:pPr>
    </w:p>
    <w:p w:rsidR="00B832DD" w:rsidRDefault="008A7236" w:rsidP="007C34D2">
      <w:pPr>
        <w:autoSpaceDE w:val="0"/>
        <w:autoSpaceDN w:val="0"/>
        <w:adjustRightInd w:val="0"/>
        <w:ind w:right="566"/>
        <w:rPr>
          <w:color w:val="000000" w:themeColor="text1"/>
          <w:lang w:eastAsia="en-US"/>
        </w:rPr>
      </w:pPr>
      <w:r w:rsidRPr="001C3567">
        <w:rPr>
          <w:color w:val="000000" w:themeColor="text1"/>
          <w:lang w:eastAsia="en-US"/>
        </w:rPr>
        <w:t xml:space="preserve">"_____" _____________ 20_____ года                                                             </w:t>
      </w:r>
    </w:p>
    <w:p w:rsidR="00B832DD" w:rsidRDefault="00B832DD" w:rsidP="007C34D2">
      <w:pPr>
        <w:autoSpaceDE w:val="0"/>
        <w:autoSpaceDN w:val="0"/>
        <w:adjustRightInd w:val="0"/>
        <w:ind w:right="566"/>
        <w:rPr>
          <w:color w:val="000000" w:themeColor="text1"/>
          <w:lang w:eastAsia="en-US"/>
        </w:rPr>
      </w:pPr>
    </w:p>
    <w:p w:rsidR="008A7236" w:rsidRPr="001C3567" w:rsidRDefault="008A7236" w:rsidP="007C34D2">
      <w:pPr>
        <w:autoSpaceDE w:val="0"/>
        <w:autoSpaceDN w:val="0"/>
        <w:adjustRightInd w:val="0"/>
        <w:ind w:right="566"/>
        <w:rPr>
          <w:color w:val="000000" w:themeColor="text1"/>
          <w:lang w:eastAsia="en-US"/>
        </w:rPr>
      </w:pPr>
      <w:r w:rsidRPr="001C3567">
        <w:rPr>
          <w:color w:val="000000" w:themeColor="text1"/>
          <w:lang w:eastAsia="en-US"/>
        </w:rPr>
        <w:t>________________________</w:t>
      </w:r>
    </w:p>
    <w:p w:rsidR="008A7236" w:rsidRPr="001C3567" w:rsidRDefault="008A7236" w:rsidP="007C34D2">
      <w:pPr>
        <w:autoSpaceDE w:val="0"/>
        <w:autoSpaceDN w:val="0"/>
        <w:adjustRightInd w:val="0"/>
        <w:ind w:right="566"/>
        <w:rPr>
          <w:color w:val="000000" w:themeColor="text1"/>
          <w:lang w:eastAsia="en-US"/>
        </w:rPr>
      </w:pPr>
      <w:r w:rsidRPr="001C3567">
        <w:rPr>
          <w:color w:val="000000" w:themeColor="text1"/>
          <w:lang w:eastAsia="en-US"/>
        </w:rPr>
        <w:t xml:space="preserve">  </w:t>
      </w:r>
      <w:r w:rsidR="00B832DD">
        <w:rPr>
          <w:color w:val="000000" w:themeColor="text1"/>
          <w:lang w:eastAsia="en-US"/>
        </w:rPr>
        <w:t xml:space="preserve">        </w:t>
      </w:r>
      <w:r w:rsidRPr="001C3567">
        <w:rPr>
          <w:color w:val="000000" w:themeColor="text1"/>
          <w:lang w:eastAsia="en-US"/>
        </w:rPr>
        <w:t xml:space="preserve">   (подпись)</w:t>
      </w:r>
    </w:p>
    <w:p w:rsidR="00A85FDC" w:rsidRPr="001C3567" w:rsidRDefault="00A85FDC" w:rsidP="007C34D2">
      <w:pPr>
        <w:ind w:right="566"/>
        <w:rPr>
          <w:color w:val="000000" w:themeColor="text1"/>
        </w:rPr>
      </w:pPr>
    </w:p>
    <w:sectPr w:rsidR="00A85FDC" w:rsidRPr="001C3567" w:rsidSect="00166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73BD"/>
    <w:multiLevelType w:val="multilevel"/>
    <w:tmpl w:val="C986AC3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752CE7"/>
    <w:multiLevelType w:val="multilevel"/>
    <w:tmpl w:val="CEE2328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1"/>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CE703AC"/>
    <w:multiLevelType w:val="hybridMultilevel"/>
    <w:tmpl w:val="C0AE746C"/>
    <w:lvl w:ilvl="0" w:tplc="70B0B1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74712F6"/>
    <w:multiLevelType w:val="hybridMultilevel"/>
    <w:tmpl w:val="0D4215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669F1"/>
    <w:rsid w:val="0000657A"/>
    <w:rsid w:val="00034AA3"/>
    <w:rsid w:val="000369A8"/>
    <w:rsid w:val="00040F72"/>
    <w:rsid w:val="00043927"/>
    <w:rsid w:val="000513C0"/>
    <w:rsid w:val="0005194F"/>
    <w:rsid w:val="00053305"/>
    <w:rsid w:val="000545F0"/>
    <w:rsid w:val="00060135"/>
    <w:rsid w:val="000644B1"/>
    <w:rsid w:val="00074FE9"/>
    <w:rsid w:val="00075FF1"/>
    <w:rsid w:val="00076177"/>
    <w:rsid w:val="00076808"/>
    <w:rsid w:val="00086576"/>
    <w:rsid w:val="000A0E8A"/>
    <w:rsid w:val="000B28C7"/>
    <w:rsid w:val="000B4AFF"/>
    <w:rsid w:val="000B769B"/>
    <w:rsid w:val="000D21F7"/>
    <w:rsid w:val="000E1CA4"/>
    <w:rsid w:val="000F1EB3"/>
    <w:rsid w:val="000F58EA"/>
    <w:rsid w:val="000F5ECE"/>
    <w:rsid w:val="00106268"/>
    <w:rsid w:val="00106B93"/>
    <w:rsid w:val="0011144C"/>
    <w:rsid w:val="0011784C"/>
    <w:rsid w:val="00136366"/>
    <w:rsid w:val="00136DD9"/>
    <w:rsid w:val="00137AF6"/>
    <w:rsid w:val="0014278B"/>
    <w:rsid w:val="00142F76"/>
    <w:rsid w:val="00146C12"/>
    <w:rsid w:val="0015225E"/>
    <w:rsid w:val="0015236B"/>
    <w:rsid w:val="001669F1"/>
    <w:rsid w:val="00170E75"/>
    <w:rsid w:val="0017174A"/>
    <w:rsid w:val="001763D6"/>
    <w:rsid w:val="00184793"/>
    <w:rsid w:val="00185654"/>
    <w:rsid w:val="00190214"/>
    <w:rsid w:val="001937E2"/>
    <w:rsid w:val="001A0A41"/>
    <w:rsid w:val="001B1364"/>
    <w:rsid w:val="001C3567"/>
    <w:rsid w:val="001C49B9"/>
    <w:rsid w:val="001C7013"/>
    <w:rsid w:val="001E6758"/>
    <w:rsid w:val="001F74E7"/>
    <w:rsid w:val="00203409"/>
    <w:rsid w:val="00207365"/>
    <w:rsid w:val="00213BBB"/>
    <w:rsid w:val="00240186"/>
    <w:rsid w:val="002533B4"/>
    <w:rsid w:val="0025515C"/>
    <w:rsid w:val="00256FF0"/>
    <w:rsid w:val="00257E4B"/>
    <w:rsid w:val="00284D0C"/>
    <w:rsid w:val="002979B2"/>
    <w:rsid w:val="002A1898"/>
    <w:rsid w:val="002A27CD"/>
    <w:rsid w:val="002A5A55"/>
    <w:rsid w:val="002A5C44"/>
    <w:rsid w:val="002A6198"/>
    <w:rsid w:val="002F0865"/>
    <w:rsid w:val="002F5F25"/>
    <w:rsid w:val="00304285"/>
    <w:rsid w:val="0031019C"/>
    <w:rsid w:val="003230C4"/>
    <w:rsid w:val="0033693A"/>
    <w:rsid w:val="00341C09"/>
    <w:rsid w:val="00345D7D"/>
    <w:rsid w:val="003703FC"/>
    <w:rsid w:val="00370A51"/>
    <w:rsid w:val="00372AF5"/>
    <w:rsid w:val="00381859"/>
    <w:rsid w:val="00381B89"/>
    <w:rsid w:val="003837FE"/>
    <w:rsid w:val="003B1846"/>
    <w:rsid w:val="003C5A44"/>
    <w:rsid w:val="003D07AE"/>
    <w:rsid w:val="003D656E"/>
    <w:rsid w:val="003D74F0"/>
    <w:rsid w:val="003E7C05"/>
    <w:rsid w:val="003F11E3"/>
    <w:rsid w:val="003F46E4"/>
    <w:rsid w:val="003F7E0A"/>
    <w:rsid w:val="00407882"/>
    <w:rsid w:val="00412A12"/>
    <w:rsid w:val="00414DAD"/>
    <w:rsid w:val="00414E12"/>
    <w:rsid w:val="00415C3C"/>
    <w:rsid w:val="00443BC0"/>
    <w:rsid w:val="00444547"/>
    <w:rsid w:val="004478DA"/>
    <w:rsid w:val="004514BC"/>
    <w:rsid w:val="00470D5C"/>
    <w:rsid w:val="00471CE0"/>
    <w:rsid w:val="0047768B"/>
    <w:rsid w:val="0048640B"/>
    <w:rsid w:val="00487394"/>
    <w:rsid w:val="00495E89"/>
    <w:rsid w:val="004972A1"/>
    <w:rsid w:val="004972D5"/>
    <w:rsid w:val="004A2FC5"/>
    <w:rsid w:val="004C1E60"/>
    <w:rsid w:val="004F2051"/>
    <w:rsid w:val="004F64DB"/>
    <w:rsid w:val="00524B36"/>
    <w:rsid w:val="0052638F"/>
    <w:rsid w:val="00556BEE"/>
    <w:rsid w:val="00567C4D"/>
    <w:rsid w:val="00576670"/>
    <w:rsid w:val="005A5684"/>
    <w:rsid w:val="005B36C1"/>
    <w:rsid w:val="005B442A"/>
    <w:rsid w:val="005C3B5B"/>
    <w:rsid w:val="005C3E1E"/>
    <w:rsid w:val="005D5D4F"/>
    <w:rsid w:val="005D6147"/>
    <w:rsid w:val="005E692C"/>
    <w:rsid w:val="00614F1E"/>
    <w:rsid w:val="0062202C"/>
    <w:rsid w:val="00622C46"/>
    <w:rsid w:val="00623DCF"/>
    <w:rsid w:val="0063140F"/>
    <w:rsid w:val="00637CB3"/>
    <w:rsid w:val="0064193A"/>
    <w:rsid w:val="00660F5C"/>
    <w:rsid w:val="00662127"/>
    <w:rsid w:val="00664C2F"/>
    <w:rsid w:val="00666F71"/>
    <w:rsid w:val="006677DF"/>
    <w:rsid w:val="00667DF8"/>
    <w:rsid w:val="006718DB"/>
    <w:rsid w:val="00675F81"/>
    <w:rsid w:val="006813FD"/>
    <w:rsid w:val="00684B21"/>
    <w:rsid w:val="00685ABC"/>
    <w:rsid w:val="006929B7"/>
    <w:rsid w:val="00697C6A"/>
    <w:rsid w:val="00697D90"/>
    <w:rsid w:val="006A1D7C"/>
    <w:rsid w:val="006A37A9"/>
    <w:rsid w:val="006B2D64"/>
    <w:rsid w:val="006C3A03"/>
    <w:rsid w:val="007114B7"/>
    <w:rsid w:val="00720B8D"/>
    <w:rsid w:val="00724900"/>
    <w:rsid w:val="00724F72"/>
    <w:rsid w:val="0072579D"/>
    <w:rsid w:val="00731FF6"/>
    <w:rsid w:val="00735D16"/>
    <w:rsid w:val="0074071C"/>
    <w:rsid w:val="0074125E"/>
    <w:rsid w:val="0075044D"/>
    <w:rsid w:val="007557DF"/>
    <w:rsid w:val="007568BC"/>
    <w:rsid w:val="0076119D"/>
    <w:rsid w:val="00762D7C"/>
    <w:rsid w:val="0077081F"/>
    <w:rsid w:val="0077229A"/>
    <w:rsid w:val="0077303A"/>
    <w:rsid w:val="00774B95"/>
    <w:rsid w:val="007A0030"/>
    <w:rsid w:val="007A0C96"/>
    <w:rsid w:val="007A7208"/>
    <w:rsid w:val="007C34D2"/>
    <w:rsid w:val="007C7713"/>
    <w:rsid w:val="007D0E2E"/>
    <w:rsid w:val="007D1F0D"/>
    <w:rsid w:val="007D22EE"/>
    <w:rsid w:val="007D35D7"/>
    <w:rsid w:val="007D4DD5"/>
    <w:rsid w:val="007E1B18"/>
    <w:rsid w:val="007E605D"/>
    <w:rsid w:val="00800058"/>
    <w:rsid w:val="00810F26"/>
    <w:rsid w:val="00814FCA"/>
    <w:rsid w:val="00816934"/>
    <w:rsid w:val="00842697"/>
    <w:rsid w:val="00850822"/>
    <w:rsid w:val="0085471A"/>
    <w:rsid w:val="008568D3"/>
    <w:rsid w:val="0086179A"/>
    <w:rsid w:val="00862402"/>
    <w:rsid w:val="0086683B"/>
    <w:rsid w:val="008722E8"/>
    <w:rsid w:val="008732F3"/>
    <w:rsid w:val="00881AFF"/>
    <w:rsid w:val="00895B2C"/>
    <w:rsid w:val="008A3342"/>
    <w:rsid w:val="008A5756"/>
    <w:rsid w:val="008A6BBF"/>
    <w:rsid w:val="008A7236"/>
    <w:rsid w:val="008B0B01"/>
    <w:rsid w:val="008B2AEE"/>
    <w:rsid w:val="008B3932"/>
    <w:rsid w:val="008B7916"/>
    <w:rsid w:val="008C0B10"/>
    <w:rsid w:val="008C32F8"/>
    <w:rsid w:val="008C7161"/>
    <w:rsid w:val="008D18A3"/>
    <w:rsid w:val="008D29EF"/>
    <w:rsid w:val="008D7235"/>
    <w:rsid w:val="008F2A81"/>
    <w:rsid w:val="008F5BE4"/>
    <w:rsid w:val="00910F41"/>
    <w:rsid w:val="009141CA"/>
    <w:rsid w:val="009147B9"/>
    <w:rsid w:val="00920675"/>
    <w:rsid w:val="009218F3"/>
    <w:rsid w:val="00927DA1"/>
    <w:rsid w:val="009418C7"/>
    <w:rsid w:val="00942021"/>
    <w:rsid w:val="0094283F"/>
    <w:rsid w:val="00952083"/>
    <w:rsid w:val="00960585"/>
    <w:rsid w:val="009619C9"/>
    <w:rsid w:val="00962342"/>
    <w:rsid w:val="0097283C"/>
    <w:rsid w:val="0098235D"/>
    <w:rsid w:val="0098373F"/>
    <w:rsid w:val="009A77E2"/>
    <w:rsid w:val="009D002C"/>
    <w:rsid w:val="009D31E9"/>
    <w:rsid w:val="009E6144"/>
    <w:rsid w:val="00A06F0A"/>
    <w:rsid w:val="00A13DE7"/>
    <w:rsid w:val="00A15D09"/>
    <w:rsid w:val="00A20D95"/>
    <w:rsid w:val="00A21B84"/>
    <w:rsid w:val="00A340D0"/>
    <w:rsid w:val="00A3452C"/>
    <w:rsid w:val="00A64113"/>
    <w:rsid w:val="00A65BDB"/>
    <w:rsid w:val="00A70454"/>
    <w:rsid w:val="00A85FDC"/>
    <w:rsid w:val="00A92F83"/>
    <w:rsid w:val="00A93621"/>
    <w:rsid w:val="00AB7701"/>
    <w:rsid w:val="00AC3EE9"/>
    <w:rsid w:val="00AE389F"/>
    <w:rsid w:val="00B038C2"/>
    <w:rsid w:val="00B1080A"/>
    <w:rsid w:val="00B11730"/>
    <w:rsid w:val="00B2112E"/>
    <w:rsid w:val="00B21D3A"/>
    <w:rsid w:val="00B2265C"/>
    <w:rsid w:val="00B34ABD"/>
    <w:rsid w:val="00B51365"/>
    <w:rsid w:val="00B64E95"/>
    <w:rsid w:val="00B67164"/>
    <w:rsid w:val="00B701E5"/>
    <w:rsid w:val="00B739EA"/>
    <w:rsid w:val="00B73DCC"/>
    <w:rsid w:val="00B75125"/>
    <w:rsid w:val="00B832DD"/>
    <w:rsid w:val="00B84849"/>
    <w:rsid w:val="00B911AE"/>
    <w:rsid w:val="00B92567"/>
    <w:rsid w:val="00B951F3"/>
    <w:rsid w:val="00B95D8A"/>
    <w:rsid w:val="00B9612C"/>
    <w:rsid w:val="00BA45DD"/>
    <w:rsid w:val="00BC0BEC"/>
    <w:rsid w:val="00BC6269"/>
    <w:rsid w:val="00BC7C56"/>
    <w:rsid w:val="00BD02A4"/>
    <w:rsid w:val="00BD4404"/>
    <w:rsid w:val="00BE72A3"/>
    <w:rsid w:val="00BF26B7"/>
    <w:rsid w:val="00BF3645"/>
    <w:rsid w:val="00C01ED7"/>
    <w:rsid w:val="00C01F73"/>
    <w:rsid w:val="00C05CA4"/>
    <w:rsid w:val="00C349EC"/>
    <w:rsid w:val="00C36FE1"/>
    <w:rsid w:val="00C4448A"/>
    <w:rsid w:val="00C478F5"/>
    <w:rsid w:val="00C47FF6"/>
    <w:rsid w:val="00C5214A"/>
    <w:rsid w:val="00C57C30"/>
    <w:rsid w:val="00C61B6D"/>
    <w:rsid w:val="00C62191"/>
    <w:rsid w:val="00C62A0A"/>
    <w:rsid w:val="00C85EFF"/>
    <w:rsid w:val="00C86231"/>
    <w:rsid w:val="00C95CDF"/>
    <w:rsid w:val="00C9672D"/>
    <w:rsid w:val="00C96A10"/>
    <w:rsid w:val="00CA2C6D"/>
    <w:rsid w:val="00CD4C89"/>
    <w:rsid w:val="00CF3B5B"/>
    <w:rsid w:val="00CF78EF"/>
    <w:rsid w:val="00D30CCC"/>
    <w:rsid w:val="00D33AD6"/>
    <w:rsid w:val="00D43CB6"/>
    <w:rsid w:val="00D614AF"/>
    <w:rsid w:val="00D7054F"/>
    <w:rsid w:val="00D751DB"/>
    <w:rsid w:val="00D76362"/>
    <w:rsid w:val="00D8759C"/>
    <w:rsid w:val="00DA6AA7"/>
    <w:rsid w:val="00DB50B5"/>
    <w:rsid w:val="00DB770E"/>
    <w:rsid w:val="00DF1F30"/>
    <w:rsid w:val="00DF25A9"/>
    <w:rsid w:val="00E0367F"/>
    <w:rsid w:val="00E12322"/>
    <w:rsid w:val="00E126A5"/>
    <w:rsid w:val="00E13FFE"/>
    <w:rsid w:val="00E14FDF"/>
    <w:rsid w:val="00E16163"/>
    <w:rsid w:val="00E219C4"/>
    <w:rsid w:val="00E270EC"/>
    <w:rsid w:val="00E43788"/>
    <w:rsid w:val="00E5177B"/>
    <w:rsid w:val="00E52882"/>
    <w:rsid w:val="00E54BCB"/>
    <w:rsid w:val="00E6046E"/>
    <w:rsid w:val="00E74A5E"/>
    <w:rsid w:val="00E80041"/>
    <w:rsid w:val="00E80E90"/>
    <w:rsid w:val="00E84413"/>
    <w:rsid w:val="00E853C5"/>
    <w:rsid w:val="00E9484E"/>
    <w:rsid w:val="00EA2D4B"/>
    <w:rsid w:val="00EB7073"/>
    <w:rsid w:val="00EB75C8"/>
    <w:rsid w:val="00EC2E0C"/>
    <w:rsid w:val="00F24EB9"/>
    <w:rsid w:val="00F27B47"/>
    <w:rsid w:val="00F34034"/>
    <w:rsid w:val="00F34354"/>
    <w:rsid w:val="00F4009C"/>
    <w:rsid w:val="00F51964"/>
    <w:rsid w:val="00F65025"/>
    <w:rsid w:val="00F86D2E"/>
    <w:rsid w:val="00FA3406"/>
    <w:rsid w:val="00FA6004"/>
    <w:rsid w:val="00FB2257"/>
    <w:rsid w:val="00FB24CD"/>
    <w:rsid w:val="00FB3CEF"/>
    <w:rsid w:val="00FB577A"/>
    <w:rsid w:val="00FB61DC"/>
    <w:rsid w:val="00FC06E5"/>
    <w:rsid w:val="00FC0B18"/>
    <w:rsid w:val="00FC1410"/>
    <w:rsid w:val="00FC3033"/>
    <w:rsid w:val="00FC42CC"/>
    <w:rsid w:val="00FE0A2A"/>
    <w:rsid w:val="00FE68A4"/>
    <w:rsid w:val="00FF40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A85FDC"/>
    <w:rPr>
      <w:rFonts w:ascii="Calibri" w:eastAsia="Times New Roman" w:hAnsi="Calibri" w:cs="Calibri"/>
      <w:szCs w:val="20"/>
      <w:lang w:eastAsia="ru-RU"/>
    </w:rPr>
  </w:style>
  <w:style w:type="paragraph" w:customStyle="1" w:styleId="ConsPlusNonformat">
    <w:name w:val="ConsPlusNonformat"/>
    <w:rsid w:val="00A85F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9147B9"/>
    <w:rPr>
      <w:rFonts w:ascii="Tahoma" w:hAnsi="Tahoma" w:cs="Tahoma"/>
      <w:sz w:val="16"/>
      <w:szCs w:val="16"/>
    </w:rPr>
  </w:style>
  <w:style w:type="character" w:customStyle="1" w:styleId="a6">
    <w:name w:val="Текст выноски Знак"/>
    <w:basedOn w:val="a0"/>
    <w:link w:val="a5"/>
    <w:uiPriority w:val="99"/>
    <w:semiHidden/>
    <w:rsid w:val="009147B9"/>
    <w:rPr>
      <w:rFonts w:ascii="Tahoma" w:eastAsia="Times New Roman" w:hAnsi="Tahoma" w:cs="Tahoma"/>
      <w:sz w:val="16"/>
      <w:szCs w:val="16"/>
      <w:lang w:eastAsia="ru-RU"/>
    </w:rPr>
  </w:style>
  <w:style w:type="character" w:styleId="a7">
    <w:name w:val="Hyperlink"/>
    <w:basedOn w:val="a0"/>
    <w:uiPriority w:val="99"/>
    <w:unhideWhenUsed/>
    <w:rsid w:val="00724F72"/>
    <w:rPr>
      <w:color w:val="0000FF" w:themeColor="hyperlink"/>
      <w:u w:val="single"/>
    </w:rPr>
  </w:style>
  <w:style w:type="character" w:customStyle="1" w:styleId="2">
    <w:name w:val="Основной текст (2)_"/>
    <w:basedOn w:val="a0"/>
    <w:link w:val="20"/>
    <w:rsid w:val="001C3567"/>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1C3567"/>
    <w:pPr>
      <w:widowControl w:val="0"/>
      <w:shd w:val="clear" w:color="auto" w:fill="FFFFFF"/>
      <w:spacing w:line="322" w:lineRule="exact"/>
      <w:ind w:hanging="1020"/>
    </w:pPr>
    <w:rPr>
      <w:b/>
      <w:bCs/>
      <w:sz w:val="22"/>
      <w:szCs w:val="22"/>
      <w:lang w:eastAsia="en-US"/>
    </w:rPr>
  </w:style>
  <w:style w:type="paragraph" w:customStyle="1" w:styleId="1">
    <w:name w:val="Основной текст1"/>
    <w:basedOn w:val="a"/>
    <w:link w:val="a8"/>
    <w:qFormat/>
    <w:rsid w:val="00920675"/>
    <w:pPr>
      <w:widowControl w:val="0"/>
      <w:shd w:val="clear" w:color="auto" w:fill="FFFFFF"/>
      <w:suppressAutoHyphens/>
      <w:spacing w:after="300" w:line="335" w:lineRule="exact"/>
      <w:jc w:val="both"/>
    </w:pPr>
    <w:rPr>
      <w:color w:val="000000"/>
      <w:spacing w:val="1"/>
      <w:lang w:bidi="ru-RU"/>
    </w:rPr>
  </w:style>
  <w:style w:type="character" w:customStyle="1" w:styleId="a8">
    <w:name w:val="Основной текст_"/>
    <w:basedOn w:val="a0"/>
    <w:link w:val="1"/>
    <w:rsid w:val="00920675"/>
    <w:rPr>
      <w:rFonts w:ascii="Times New Roman" w:eastAsia="Times New Roman" w:hAnsi="Times New Roman" w:cs="Times New Roman"/>
      <w:color w:val="000000"/>
      <w:spacing w:val="1"/>
      <w:sz w:val="24"/>
      <w:szCs w:val="24"/>
      <w:shd w:val="clear" w:color="auto" w:fill="FFFFFF"/>
      <w:lang w:eastAsia="ru-RU" w:bidi="ru-RU"/>
    </w:rPr>
  </w:style>
  <w:style w:type="paragraph" w:customStyle="1" w:styleId="21">
    <w:name w:val="Основной текст2"/>
    <w:basedOn w:val="a"/>
    <w:rsid w:val="00C5214A"/>
    <w:pPr>
      <w:widowControl w:val="0"/>
      <w:shd w:val="clear" w:color="auto" w:fill="FFFFFF"/>
      <w:spacing w:line="322" w:lineRule="exact"/>
      <w:jc w:val="both"/>
    </w:pPr>
    <w:rPr>
      <w:spacing w:val="2"/>
      <w:sz w:val="23"/>
      <w:szCs w:val="23"/>
      <w:lang w:eastAsia="en-US"/>
    </w:rPr>
  </w:style>
  <w:style w:type="paragraph" w:styleId="a9">
    <w:name w:val="No Spacing"/>
    <w:aliases w:val="No Spacing2,письмо,Таблица - шапка"/>
    <w:link w:val="aa"/>
    <w:uiPriority w:val="1"/>
    <w:qFormat/>
    <w:rsid w:val="00381B89"/>
    <w:pPr>
      <w:spacing w:after="0" w:line="240" w:lineRule="auto"/>
    </w:pPr>
    <w:rPr>
      <w:rFonts w:ascii="Calibri" w:eastAsia="Times New Roman" w:hAnsi="Calibri" w:cs="Times New Roman"/>
      <w:lang w:eastAsia="ru-RU"/>
    </w:rPr>
  </w:style>
  <w:style w:type="character" w:customStyle="1" w:styleId="aa">
    <w:name w:val="Без интервала Знак"/>
    <w:aliases w:val="No Spacing2 Знак,письмо Знак,Таблица - шапка Знак"/>
    <w:link w:val="a9"/>
    <w:uiPriority w:val="1"/>
    <w:rsid w:val="00381B89"/>
    <w:rPr>
      <w:rFonts w:ascii="Calibri" w:eastAsia="Times New Roman" w:hAnsi="Calibri" w:cs="Times New Roman"/>
      <w:lang w:eastAsia="ru-RU"/>
    </w:rPr>
  </w:style>
  <w:style w:type="character" w:customStyle="1" w:styleId="blk">
    <w:name w:val="blk"/>
    <w:basedOn w:val="a0"/>
    <w:rsid w:val="00381B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sk.tevr.omskportal.ru" TargetMode="External"/><Relationship Id="rId13"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hyperlink" Target="mailto:pos2409@rambler.ru" TargetMode="External"/><Relationship Id="rId12" Type="http://schemas.openxmlformats.org/officeDocument/2006/relationships/hyperlink" Target="http://www.consultant.ru/document/cons_doc_LAW_355880/585cf44cd76d6cfd2491e5713fd663e8e56a38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psk.tevr.omskportal.ru" TargetMode="External"/><Relationship Id="rId11" Type="http://schemas.openxmlformats.org/officeDocument/2006/relationships/hyperlink" Target="http://www.consultant.ru/document/cons_doc_LAW_355880/a593eaab768d34bf2d7419322eac79481e73cf03/" TargetMode="External"/><Relationship Id="rId5" Type="http://schemas.openxmlformats.org/officeDocument/2006/relationships/webSettings" Target="webSettings.xml"/><Relationship Id="rId15" Type="http://schemas.openxmlformats.org/officeDocument/2006/relationships/hyperlink" Target="consultantplus://offline/ref=23D2E2B3AC5BD585FD8FA11ACE4D11308CA8124B71170472AB75F6BFH71DA" TargetMode="External"/><Relationship Id="rId10" Type="http://schemas.openxmlformats.org/officeDocument/2006/relationships/hyperlink" Target="http://www.consultant.ru/document/cons_doc_LAW_355880/d44bdb356e6a691d0c72fef05ed16f68af0af9eb/" TargetMode="External"/><Relationship Id="rId4" Type="http://schemas.openxmlformats.org/officeDocument/2006/relationships/settings" Target="settings.xml"/><Relationship Id="rId9" Type="http://schemas.openxmlformats.org/officeDocument/2006/relationships/hyperlink" Target="consultantplus://offline/ref=FB5008FAB9161153865FBCA3E97723571D0BA9E25D87CE1C0E55F970A533EE98CFFBF89D3E7542537CF3B7D522fF6CV" TargetMode="External"/><Relationship Id="rId14"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662B-E989-402C-A0D2-67E76125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8175</Words>
  <Characters>46599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Долгова Галина Сергеевна</dc:creator>
  <cp:lastModifiedBy>Admin</cp:lastModifiedBy>
  <cp:revision>37</cp:revision>
  <cp:lastPrinted>2022-08-04T09:03:00Z</cp:lastPrinted>
  <dcterms:created xsi:type="dcterms:W3CDTF">2019-11-14T00:57:00Z</dcterms:created>
  <dcterms:modified xsi:type="dcterms:W3CDTF">2023-05-15T04:57:00Z</dcterms:modified>
</cp:coreProperties>
</file>