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8" w:rsidRPr="00CC13C6" w:rsidRDefault="006168D8" w:rsidP="006168D8">
      <w:pPr>
        <w:pStyle w:val="a3"/>
        <w:widowControl/>
        <w:rPr>
          <w:szCs w:val="32"/>
        </w:rPr>
      </w:pPr>
      <w:r w:rsidRPr="00CC13C6">
        <w:rPr>
          <w:szCs w:val="32"/>
        </w:rPr>
        <w:t xml:space="preserve">АДМИНИСТРАЦИЯ  </w:t>
      </w:r>
    </w:p>
    <w:p w:rsidR="006168D8" w:rsidRPr="00CC13C6" w:rsidRDefault="00E82753" w:rsidP="006168D8">
      <w:pPr>
        <w:pStyle w:val="a3"/>
        <w:widowControl/>
        <w:rPr>
          <w:szCs w:val="32"/>
        </w:rPr>
      </w:pPr>
      <w:r w:rsidRPr="00E82753">
        <w:rPr>
          <w:szCs w:val="32"/>
        </w:rPr>
        <w:t>КИПСКОГО</w:t>
      </w:r>
      <w:r>
        <w:rPr>
          <w:szCs w:val="32"/>
        </w:rPr>
        <w:t xml:space="preserve"> </w:t>
      </w:r>
      <w:r w:rsidR="00CC13C6" w:rsidRPr="00E82753">
        <w:rPr>
          <w:szCs w:val="32"/>
        </w:rPr>
        <w:t>С</w:t>
      </w:r>
      <w:r w:rsidR="00CC13C6" w:rsidRPr="00CC13C6">
        <w:rPr>
          <w:szCs w:val="32"/>
        </w:rPr>
        <w:t>ЕЛЬСКОГО ПОСЕЛЕНИЯ</w:t>
      </w:r>
      <w:r w:rsidR="006168D8" w:rsidRPr="00CC13C6">
        <w:rPr>
          <w:szCs w:val="32"/>
        </w:rPr>
        <w:t xml:space="preserve"> ТЕВРИЗСКОГО </w:t>
      </w:r>
    </w:p>
    <w:p w:rsidR="006168D8" w:rsidRPr="00CC13C6" w:rsidRDefault="006168D8" w:rsidP="006168D8">
      <w:pPr>
        <w:pStyle w:val="a3"/>
        <w:widowControl/>
        <w:rPr>
          <w:szCs w:val="32"/>
        </w:rPr>
      </w:pPr>
      <w:r w:rsidRPr="00CC13C6">
        <w:rPr>
          <w:szCs w:val="32"/>
        </w:rPr>
        <w:t>МУНИЦИПАЛЬНОГО  РАЙОНА  ОМСКОЙ  ОБЛАСТИ</w:t>
      </w:r>
    </w:p>
    <w:p w:rsidR="006168D8" w:rsidRPr="00CC13C6" w:rsidRDefault="006168D8" w:rsidP="006168D8">
      <w:pPr>
        <w:pStyle w:val="a3"/>
        <w:widowControl/>
        <w:rPr>
          <w:szCs w:val="32"/>
        </w:rPr>
      </w:pPr>
    </w:p>
    <w:p w:rsidR="006168D8" w:rsidRPr="00CC13C6" w:rsidRDefault="006168D8" w:rsidP="006168D8">
      <w:pPr>
        <w:pStyle w:val="a3"/>
        <w:widowControl/>
        <w:rPr>
          <w:szCs w:val="32"/>
        </w:rPr>
      </w:pPr>
      <w:r w:rsidRPr="00CC13C6">
        <w:rPr>
          <w:szCs w:val="32"/>
        </w:rPr>
        <w:t>ПОСТАНОВЛЕНИЕ</w:t>
      </w:r>
    </w:p>
    <w:p w:rsidR="006168D8" w:rsidRDefault="006168D8" w:rsidP="006168D8">
      <w:pPr>
        <w:pStyle w:val="a3"/>
        <w:widowControl/>
        <w:jc w:val="left"/>
        <w:rPr>
          <w:sz w:val="36"/>
        </w:rPr>
      </w:pPr>
    </w:p>
    <w:p w:rsidR="006168D8" w:rsidRPr="00510190" w:rsidRDefault="006E721B" w:rsidP="006168D8">
      <w:pPr>
        <w:pStyle w:val="a3"/>
        <w:widowControl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6168D8">
        <w:rPr>
          <w:b w:val="0"/>
          <w:sz w:val="24"/>
          <w:szCs w:val="24"/>
        </w:rPr>
        <w:t>.10</w:t>
      </w:r>
      <w:r w:rsidR="006168D8" w:rsidRPr="00510190">
        <w:rPr>
          <w:b w:val="0"/>
          <w:sz w:val="24"/>
          <w:szCs w:val="24"/>
        </w:rPr>
        <w:t>.2021</w:t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</w:r>
      <w:r w:rsidR="006168D8" w:rsidRPr="00510190">
        <w:rPr>
          <w:b w:val="0"/>
          <w:sz w:val="24"/>
          <w:szCs w:val="24"/>
        </w:rPr>
        <w:tab/>
        <w:t xml:space="preserve">                                №  </w:t>
      </w:r>
      <w:r>
        <w:rPr>
          <w:b w:val="0"/>
          <w:sz w:val="24"/>
          <w:szCs w:val="24"/>
        </w:rPr>
        <w:t>96</w:t>
      </w:r>
      <w:r w:rsidR="006168D8" w:rsidRPr="00510190">
        <w:rPr>
          <w:b w:val="0"/>
          <w:sz w:val="24"/>
          <w:szCs w:val="24"/>
        </w:rPr>
        <w:t xml:space="preserve"> -</w:t>
      </w:r>
      <w:proofErr w:type="gramStart"/>
      <w:r w:rsidR="006168D8" w:rsidRPr="00510190">
        <w:rPr>
          <w:b w:val="0"/>
          <w:sz w:val="24"/>
          <w:szCs w:val="24"/>
        </w:rPr>
        <w:t>п</w:t>
      </w:r>
      <w:proofErr w:type="gramEnd"/>
    </w:p>
    <w:p w:rsidR="006168D8" w:rsidRPr="00510190" w:rsidRDefault="006168D8" w:rsidP="006168D8">
      <w:pPr>
        <w:pStyle w:val="a3"/>
        <w:widowControl/>
        <w:ind w:firstLine="709"/>
        <w:jc w:val="left"/>
        <w:rPr>
          <w:sz w:val="24"/>
          <w:szCs w:val="24"/>
        </w:rPr>
      </w:pPr>
    </w:p>
    <w:p w:rsidR="006168D8" w:rsidRPr="00CC13C6" w:rsidRDefault="006168D8" w:rsidP="00CC13C6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Общественном совете при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168D8" w:rsidRPr="00510190" w:rsidRDefault="006168D8" w:rsidP="006168D8">
      <w:pPr>
        <w:ind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168D8" w:rsidRPr="00CC13C6" w:rsidRDefault="006168D8" w:rsidP="003A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C1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A2A2E" w:rsidRPr="00CC13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Федеральным законом </w:t>
      </w:r>
      <w:r w:rsidR="00EA2A2E" w:rsidRPr="00CC13C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en-US"/>
        </w:rPr>
        <w:t>Российской Федерации от 21 июля 2014 года № 212-ФЗ «Об основах общественного контроля в Российской Федерации»,</w:t>
      </w:r>
      <w:r w:rsidRPr="00CC13C6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C13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C13C6">
        <w:rPr>
          <w:rFonts w:ascii="Times New Roman" w:hAnsi="Times New Roman" w:cs="Times New Roman"/>
          <w:sz w:val="24"/>
          <w:szCs w:val="24"/>
        </w:rPr>
        <w:t>а также</w:t>
      </w:r>
      <w:r w:rsidRPr="00CC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взаимодействия общества и власти для решения социально-экономических вопросов развития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13C6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учета</w:t>
      </w:r>
      <w:proofErr w:type="gram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и интересов граждан, их прав на участие в деятельности общественных объединений, постановляю:</w:t>
      </w:r>
    </w:p>
    <w:p w:rsidR="003A1686" w:rsidRPr="00CC13C6" w:rsidRDefault="006168D8" w:rsidP="0061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hAnsi="Times New Roman" w:cs="Times New Roman"/>
          <w:sz w:val="24"/>
          <w:szCs w:val="24"/>
        </w:rPr>
        <w:t xml:space="preserve">Образовать Общественный совет </w:t>
      </w:r>
      <w:r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3C6">
        <w:rPr>
          <w:rFonts w:ascii="Times New Roman" w:hAnsi="Times New Roman" w:cs="Times New Roman"/>
          <w:bCs/>
          <w:sz w:val="24"/>
          <w:szCs w:val="24"/>
        </w:rPr>
        <w:t>при</w:t>
      </w:r>
      <w:r w:rsidR="003A1686" w:rsidRPr="00CC13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A1686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1686"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="003A1686"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 </w:t>
      </w:r>
    </w:p>
    <w:p w:rsidR="006168D8" w:rsidRPr="00CC13C6" w:rsidRDefault="006168D8" w:rsidP="0061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Общественном совете при Администрации </w:t>
      </w:r>
      <w:proofErr w:type="spellStart"/>
      <w:r w:rsidR="00E82753" w:rsidRP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 w:rsidRP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13C6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(приложение</w:t>
      </w:r>
      <w:r w:rsidR="00CC13C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C13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168D8" w:rsidRPr="00CC13C6" w:rsidRDefault="006168D8" w:rsidP="00616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13C6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и на официальном сайте Администрации</w:t>
      </w:r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53" w:rsidRPr="00E82753">
        <w:rPr>
          <w:rFonts w:ascii="Times New Roman" w:hAnsi="Times New Roman" w:cs="Times New Roman"/>
          <w:sz w:val="24"/>
          <w:szCs w:val="24"/>
        </w:rPr>
        <w:t>Кипс</w:t>
      </w:r>
      <w:r w:rsidR="00E82753">
        <w:rPr>
          <w:rFonts w:ascii="Times New Roman" w:hAnsi="Times New Roman" w:cs="Times New Roman"/>
          <w:sz w:val="24"/>
          <w:szCs w:val="24"/>
        </w:rPr>
        <w:t>к</w:t>
      </w:r>
      <w:r w:rsidR="00E82753" w:rsidRPr="00E8275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13C6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3A1686" w:rsidRPr="00CC13C6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  <w:r w:rsidRPr="00CC1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8D8" w:rsidRPr="00CC13C6" w:rsidRDefault="006168D8" w:rsidP="0061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3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A1686" w:rsidRPr="00CC13C6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6168D8" w:rsidRPr="00CC13C6" w:rsidRDefault="006168D8" w:rsidP="006168D8">
      <w:pPr>
        <w:autoSpaceDE w:val="0"/>
        <w:autoSpaceDN w:val="0"/>
        <w:adjustRightInd w:val="0"/>
        <w:ind w:left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686" w:rsidRPr="00CC13C6" w:rsidRDefault="006168D8" w:rsidP="00CC13C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CC13C6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168D8" w:rsidRPr="00CC13C6" w:rsidRDefault="006168D8" w:rsidP="00CC13C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6168D8" w:rsidRPr="00CC13C6" w:rsidRDefault="006168D8" w:rsidP="00CC13C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</w:t>
      </w:r>
      <w:r w:rsidR="00CC1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C1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E82753">
        <w:rPr>
          <w:rFonts w:ascii="Times New Roman" w:eastAsia="Times New Roman" w:hAnsi="Times New Roman" w:cs="Times New Roman"/>
          <w:sz w:val="24"/>
          <w:szCs w:val="24"/>
        </w:rPr>
        <w:t xml:space="preserve">Н.Ш. </w:t>
      </w:r>
      <w:proofErr w:type="spellStart"/>
      <w:r w:rsidR="00E82753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6168D8" w:rsidRPr="00510190" w:rsidRDefault="006168D8" w:rsidP="006168D8">
      <w:pPr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168D8" w:rsidRDefault="006168D8" w:rsidP="006168D8"/>
    <w:p w:rsidR="007948E5" w:rsidRDefault="007948E5" w:rsidP="006168D8"/>
    <w:p w:rsidR="007948E5" w:rsidRDefault="007948E5" w:rsidP="006168D8"/>
    <w:p w:rsidR="00CC13C6" w:rsidRDefault="00CC13C6" w:rsidP="007948E5">
      <w:pPr>
        <w:jc w:val="right"/>
      </w:pPr>
    </w:p>
    <w:p w:rsidR="00CC13C6" w:rsidRDefault="00CC13C6" w:rsidP="007948E5">
      <w:pPr>
        <w:jc w:val="right"/>
      </w:pPr>
    </w:p>
    <w:p w:rsidR="00D35A98" w:rsidRDefault="00D35A98" w:rsidP="00794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8E5" w:rsidRPr="00CC13C6" w:rsidRDefault="00D35A98" w:rsidP="007948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948E5" w:rsidRPr="00CC13C6" w:rsidRDefault="007948E5" w:rsidP="00567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284"/>
        <w:gridCol w:w="5244"/>
      </w:tblGrid>
      <w:tr w:rsidR="007948E5" w:rsidRPr="00CC13C6" w:rsidTr="00CD54B1">
        <w:tc>
          <w:tcPr>
            <w:tcW w:w="4219" w:type="dxa"/>
          </w:tcPr>
          <w:p w:rsidR="007948E5" w:rsidRPr="00CC13C6" w:rsidRDefault="007948E5" w:rsidP="0056743E">
            <w:pPr>
              <w:pStyle w:val="a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948E5" w:rsidRPr="00CC13C6" w:rsidRDefault="007948E5" w:rsidP="0056743E">
            <w:pPr>
              <w:pStyle w:val="a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7948E5" w:rsidRPr="00CC13C6" w:rsidRDefault="007948E5" w:rsidP="0056743E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Приложение</w:t>
            </w:r>
          </w:p>
          <w:p w:rsidR="007948E5" w:rsidRPr="00CC13C6" w:rsidRDefault="007948E5" w:rsidP="0056743E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 Постановлению Администрации </w:t>
            </w:r>
            <w:proofErr w:type="spellStart"/>
            <w:r w:rsidR="00E827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Кипского</w:t>
            </w:r>
            <w:proofErr w:type="spellEnd"/>
            <w:r w:rsidR="00E827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04B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Тевризского</w:t>
            </w:r>
            <w:proofErr w:type="spellEnd"/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Омской области </w:t>
            </w:r>
          </w:p>
          <w:p w:rsidR="007948E5" w:rsidRPr="00CC13C6" w:rsidRDefault="007948E5" w:rsidP="00D057A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r w:rsidR="00D057A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20.10.2021 года № 96</w:t>
            </w:r>
            <w:r w:rsidRPr="00CC13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-п</w:t>
            </w:r>
          </w:p>
        </w:tc>
      </w:tr>
    </w:tbl>
    <w:p w:rsidR="007948E5" w:rsidRPr="00CC13C6" w:rsidRDefault="007948E5" w:rsidP="007948E5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48E5" w:rsidRPr="00CC13C6" w:rsidRDefault="007948E5" w:rsidP="007948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3C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948E5" w:rsidRPr="00CC13C6" w:rsidRDefault="007948E5" w:rsidP="007948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3C6">
        <w:rPr>
          <w:rFonts w:ascii="Times New Roman" w:hAnsi="Times New Roman" w:cs="Times New Roman"/>
          <w:sz w:val="24"/>
          <w:szCs w:val="24"/>
        </w:rPr>
        <w:t>ОБ ОБЩЕСТВЕННОМ СОВЕТ</w:t>
      </w:r>
      <w:r w:rsidR="00CC583D">
        <w:rPr>
          <w:rFonts w:ascii="Times New Roman" w:hAnsi="Times New Roman" w:cs="Times New Roman"/>
          <w:sz w:val="24"/>
          <w:szCs w:val="24"/>
        </w:rPr>
        <w:t>Е</w:t>
      </w:r>
      <w:r w:rsidRPr="00CC13C6">
        <w:rPr>
          <w:rFonts w:ascii="Times New Roman" w:hAnsi="Times New Roman" w:cs="Times New Roman"/>
          <w:sz w:val="24"/>
          <w:szCs w:val="24"/>
        </w:rPr>
        <w:t xml:space="preserve"> ПРИ АДМИНИСТРАЦИ</w:t>
      </w:r>
      <w:r w:rsidR="00F04BF5">
        <w:rPr>
          <w:rFonts w:ascii="Times New Roman" w:hAnsi="Times New Roman" w:cs="Times New Roman"/>
          <w:sz w:val="24"/>
          <w:szCs w:val="24"/>
        </w:rPr>
        <w:t>И</w:t>
      </w:r>
      <w:r w:rsidRPr="00CC13C6">
        <w:rPr>
          <w:rFonts w:ascii="Times New Roman" w:hAnsi="Times New Roman" w:cs="Times New Roman"/>
          <w:sz w:val="24"/>
          <w:szCs w:val="24"/>
        </w:rPr>
        <w:t xml:space="preserve"> </w:t>
      </w:r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r w:rsidR="00F04B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13C6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7948E5" w:rsidRPr="00CC13C6" w:rsidRDefault="007948E5" w:rsidP="007948E5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CC13C6" w:rsidRDefault="007948E5" w:rsidP="007948E5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13C6">
        <w:rPr>
          <w:rFonts w:ascii="Times New Roman" w:hAnsi="Times New Roman" w:cs="Times New Roman"/>
          <w:sz w:val="24"/>
          <w:szCs w:val="24"/>
          <w:lang w:eastAsia="en-US"/>
        </w:rPr>
        <w:t>I. Общие положения</w:t>
      </w:r>
    </w:p>
    <w:p w:rsidR="007948E5" w:rsidRPr="00510190" w:rsidRDefault="007948E5" w:rsidP="007948E5">
      <w:pPr>
        <w:ind w:firstLine="709"/>
        <w:jc w:val="both"/>
        <w:rPr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1.1. Настоящий </w:t>
      </w:r>
      <w:r w:rsidRPr="0056743E">
        <w:rPr>
          <w:rFonts w:ascii="Times New Roman" w:hAnsi="Times New Roman" w:cs="Times New Roman"/>
          <w:sz w:val="24"/>
          <w:szCs w:val="24"/>
        </w:rPr>
        <w:t xml:space="preserve">Положение об Общественном совете при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(далее - Положение) определяет компетенцию, порядок формир</w:t>
      </w:r>
      <w:r w:rsidR="0056743E">
        <w:rPr>
          <w:rFonts w:ascii="Times New Roman" w:hAnsi="Times New Roman" w:cs="Times New Roman"/>
          <w:sz w:val="24"/>
          <w:szCs w:val="24"/>
          <w:lang w:eastAsia="en-US"/>
        </w:rPr>
        <w:t>ования состава и деятельности  О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бщественного совета п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</w:t>
      </w:r>
      <w:bookmarkStart w:id="0" w:name="_GoBack"/>
      <w:bookmarkEnd w:id="0"/>
      <w:r w:rsidR="00E82753">
        <w:rPr>
          <w:rFonts w:ascii="Times New Roman" w:hAnsi="Times New Roman" w:cs="Times New Roman"/>
          <w:sz w:val="24"/>
          <w:szCs w:val="24"/>
        </w:rPr>
        <w:t>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Общественный совет).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proofErr w:type="gram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Общественный совет призван содействовать учету потре</w:t>
      </w:r>
      <w:r w:rsidR="00D35A98">
        <w:rPr>
          <w:rFonts w:ascii="Times New Roman" w:hAnsi="Times New Roman" w:cs="Times New Roman"/>
          <w:sz w:val="24"/>
          <w:szCs w:val="24"/>
          <w:lang w:eastAsia="en-US"/>
        </w:rPr>
        <w:t xml:space="preserve">бностей   </w:t>
      </w:r>
      <w:r w:rsidR="0056743E">
        <w:rPr>
          <w:rFonts w:ascii="Times New Roman" w:hAnsi="Times New Roman" w:cs="Times New Roman"/>
          <w:sz w:val="24"/>
          <w:szCs w:val="24"/>
          <w:lang w:eastAsia="en-US"/>
        </w:rPr>
        <w:t xml:space="preserve">и 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интересов жителей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Омской области, защите прав и свобод граждан и прав общественных объединений, 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>негосударственных некоммерческих организаций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при осуществлении государственной политики в части, относящейся к сфере деятельности органа исполнительной власти, а также в целях осуществления общественного контроля за деятельностью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674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Омской 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 (далее</w:t>
      </w:r>
      <w:proofErr w:type="gramEnd"/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gramStart"/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Администрация)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1.3. Общественный совет является постоянно действующим совещательно-консультативным субъектом общественного контроля.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1.4. Решения Общественного совета носят рекомендательный характер.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1.5. Положение об Общественном совете утверждается постановлением Администрации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Омской области.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1.6. Общественный совет осуществляет свою деятельность на основе </w:t>
      </w:r>
      <w:hyperlink r:id="rId6" w:history="1">
        <w:r w:rsidRPr="0056743E">
          <w:rPr>
            <w:rFonts w:ascii="Times New Roman" w:hAnsi="Times New Roman" w:cs="Times New Roman"/>
            <w:sz w:val="24"/>
            <w:szCs w:val="24"/>
            <w:lang w:eastAsia="en-US"/>
          </w:rPr>
          <w:t>Конституции</w:t>
        </w:r>
      </w:hyperlink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Федерации, федеральных конституционных законов, федеральных, региональных законов и нормативных муниципальных правовых актов, 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а также методических рекомендаций и Положений функционирования советов и экспертных групп при органах исполнительной власти </w:t>
      </w:r>
      <w:r w:rsidRPr="0056743E">
        <w:rPr>
          <w:rFonts w:ascii="Times New Roman" w:hAnsi="Times New Roman" w:cs="Times New Roman"/>
          <w:sz w:val="24"/>
          <w:szCs w:val="24"/>
        </w:rPr>
        <w:t>Омской области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, утверждаемых решениями Общественной палаты </w:t>
      </w:r>
      <w:r w:rsidRPr="0056743E">
        <w:rPr>
          <w:rFonts w:ascii="Times New Roman" w:hAnsi="Times New Roman" w:cs="Times New Roman"/>
          <w:sz w:val="24"/>
          <w:szCs w:val="24"/>
        </w:rPr>
        <w:t>Омской области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а также настоящего Положения деятельности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1.7.Организационно-техническое сопровождение деятельности Общественного совета осуществляет Администрация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Омской области.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II. Компетенция Общественного совета.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2.1. </w:t>
      </w:r>
      <w:proofErr w:type="gram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Целью деятельности Общественного совета является осуществление общественного контроля за деятельностью органа власти 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порядке и формах, предусмотренных Федеральным законом </w:t>
      </w:r>
      <w:r w:rsidRPr="0056743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en-US"/>
        </w:rPr>
        <w:t xml:space="preserve">Российской Федерации от 21 июля 2014 года № 212-ФЗ «Об основах общественного контроля в Российской Федерации», 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  <w:proofErr w:type="gramEnd"/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2.2. Общественный совет призван: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2.2.1. рассматривать проекты общественно-значимых нормативных правовых актов и иных документов, разрабатываемых Администрацией;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2.2.2. участвовать в мониторинге качества государственных услуг, муниципальных услуг оказываемых органом власти; 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2.2.3. 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рассматривать ежегодные планы деятельности органа власти, в том числе по исполнению указов, 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исполнению;</w:t>
      </w:r>
    </w:p>
    <w:p w:rsidR="007948E5" w:rsidRPr="0056743E" w:rsidRDefault="007948E5" w:rsidP="007948E5">
      <w:pPr>
        <w:widowControl w:val="0"/>
        <w:tabs>
          <w:tab w:val="left" w:pos="143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2.2.4. участвовать в подготовке докладов о результатах контрольной деятельности, о затратах на содержание Администрации и его подведомственных учреждений и предприятий;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2.2.5. участвовать в антикоррупционной работе, в том числе в оценке эффективности муниципальных закупок и кадровой работы, осуществляемой 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Администрацией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2.2.6.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2.2.7. совместно с Главой </w:t>
      </w:r>
      <w:proofErr w:type="spellStart"/>
      <w:r w:rsidR="00E82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E82753">
        <w:rPr>
          <w:rFonts w:ascii="Times New Roman" w:hAnsi="Times New Roman" w:cs="Times New Roman"/>
          <w:sz w:val="24"/>
          <w:szCs w:val="24"/>
        </w:rPr>
        <w:t xml:space="preserve"> </w:t>
      </w:r>
      <w:r w:rsidR="0056743E" w:rsidRPr="00CC13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743E" w:rsidRPr="00CC13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Омской области (далее – Глава </w:t>
      </w:r>
      <w:r w:rsidR="00732A21" w:rsidRPr="0056743E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совета;</w:t>
      </w:r>
    </w:p>
    <w:p w:rsidR="007948E5" w:rsidRPr="0056743E" w:rsidRDefault="007948E5" w:rsidP="007948E5">
      <w:pPr>
        <w:widowControl w:val="0"/>
        <w:tabs>
          <w:tab w:val="left" w:pos="120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2.2.8. Общественный совет вправе определить перечень иных приоритетных правовых актов и важнейших вопросов, относящихся к сфере деятельности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которые подлежат обязательному рассмотрению на заседаниях общественного совета.</w:t>
      </w:r>
    </w:p>
    <w:p w:rsidR="007948E5" w:rsidRPr="0056743E" w:rsidRDefault="007948E5" w:rsidP="007948E5">
      <w:pPr>
        <w:widowControl w:val="0"/>
        <w:tabs>
          <w:tab w:val="left" w:pos="160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2.2.9. 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Общественная палата Омской области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– Общественная палата) вправе вносить в повестку работы Общественного совета общественные, социально-значимые вопросы для рассмотрения на заседании Общественного совета, относящиеся к сфере деятельности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2.3. Для реализации указанных прав Общественный совет наделяется следующими полномочиями: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2.3.1. приглашать на заседания Общественного совета руководителя органа   власти, руководителей подведомственных учреждений Администрации, представителей общественных объединений, организаций, граждан;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2.3.2. 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</w:t>
      </w:r>
      <w:r w:rsidR="00732A21" w:rsidRPr="0056743E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муниципальные служащие, представители подведомственных учреждений, общественных объединений и организаций;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2.3.3. привлекать к работе Общественного совета граждан, экспертов и специалистов,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2.3.4. организовывать проведение общественных экспертиз проектов нормативных правовых актов, разрабатываемых Администрации;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2.3.5. направлять запросы в органы исполнительной, законодательной власти, местного самоуправления;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2.3.6. информировать Администрацию и население о нарушениях, выявленных в ходе общественного контроля.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III. Порядок формирования Общественного совета.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3.1. </w:t>
      </w:r>
      <w:proofErr w:type="gramStart"/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>Общественный совет формируется в соответствии с Федеральным законом от 21 июля 2014 года № 212-ФЗ «Об осн</w:t>
      </w:r>
      <w:r w:rsidR="00E82753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овах общественного контроля 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в Российской Федерации», Федеральным законом от 4 апреля 2005 года № 32-ФЗ «Об Общественной палате Российской Федерации», </w:t>
      </w:r>
      <w:r w:rsidRPr="0056743E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 xml:space="preserve">Федеральным законом   от 23 июня 2016 года № 183-ФЗ «Об общих </w:t>
      </w:r>
      <w:r w:rsidR="00E82753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 xml:space="preserve">принципах организации </w:t>
      </w:r>
      <w:r w:rsidRPr="0056743E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>и деятельности общественных палат субъектов Российской Федерации», Законом Омской области от 27 апреля 2017</w:t>
      </w:r>
      <w:proofErr w:type="gramEnd"/>
      <w:r w:rsidRPr="0056743E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 xml:space="preserve"> года № 1968-ОЗ «О п</w:t>
      </w:r>
      <w:r w:rsidR="00E82753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 xml:space="preserve">ринципах организации </w:t>
      </w:r>
      <w:r w:rsidRPr="0056743E">
        <w:rPr>
          <w:rFonts w:ascii="Times New Roman" w:hAnsi="Times New Roman" w:cs="Times New Roman"/>
          <w:bCs/>
          <w:kern w:val="36"/>
          <w:sz w:val="24"/>
          <w:szCs w:val="24"/>
          <w:lang w:eastAsia="en-US"/>
        </w:rPr>
        <w:t xml:space="preserve">и деятельности Общественной палаты Омской области» 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>и настоящим Положением.</w:t>
      </w:r>
    </w:p>
    <w:p w:rsidR="007948E5" w:rsidRPr="0056743E" w:rsidRDefault="007948E5" w:rsidP="007948E5">
      <w:pPr>
        <w:widowControl w:val="0"/>
        <w:tabs>
          <w:tab w:val="left" w:pos="51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3.2. Общественный совет формируется на основе добровольного участия                      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7948E5" w:rsidRPr="00540604" w:rsidRDefault="007948E5" w:rsidP="007948E5">
      <w:pPr>
        <w:widowControl w:val="0"/>
        <w:shd w:val="clear" w:color="auto" w:fill="FFFFFF"/>
        <w:tabs>
          <w:tab w:val="left" w:pos="166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0604">
        <w:rPr>
          <w:rFonts w:ascii="Times New Roman" w:hAnsi="Times New Roman" w:cs="Times New Roman"/>
          <w:sz w:val="24"/>
          <w:szCs w:val="24"/>
          <w:lang w:eastAsia="en-US"/>
        </w:rPr>
        <w:t xml:space="preserve">3.3. </w:t>
      </w:r>
      <w:r w:rsidR="00540604">
        <w:rPr>
          <w:rFonts w:ascii="Times New Roman" w:hAnsi="Times New Roman" w:cs="Times New Roman"/>
          <w:sz w:val="24"/>
          <w:szCs w:val="24"/>
          <w:lang w:eastAsia="en-US"/>
        </w:rPr>
        <w:t xml:space="preserve">С инициативой по созданию </w:t>
      </w:r>
      <w:r w:rsid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Общественного</w:t>
      </w:r>
      <w:r w:rsidRP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совет</w:t>
      </w:r>
      <w:r w:rsid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 Админи</w:t>
      </w:r>
      <w:r w:rsidR="00732A21" w:rsidRP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страции </w:t>
      </w:r>
      <w:r w:rsid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выступает  Глава</w:t>
      </w:r>
      <w:r w:rsidR="00732A21" w:rsidRP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Pr="005406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40604" w:rsidRPr="00540604">
        <w:rPr>
          <w:rFonts w:ascii="Times New Roman" w:eastAsia="Times New Roman" w:hAnsi="Times New Roman" w:cs="Times New Roman"/>
          <w:sz w:val="24"/>
          <w:szCs w:val="24"/>
        </w:rPr>
        <w:t xml:space="preserve">путем принятия постановления Администрации </w:t>
      </w:r>
      <w:proofErr w:type="spellStart"/>
      <w:r w:rsidR="00E8275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540604" w:rsidRPr="00540604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540604" w:rsidRPr="005406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40604" w:rsidRPr="00540604">
        <w:rPr>
          <w:rFonts w:ascii="Times New Roman" w:eastAsia="Times New Roman" w:hAnsi="Times New Roman" w:cs="Times New Roman"/>
          <w:sz w:val="24"/>
          <w:szCs w:val="24"/>
        </w:rPr>
        <w:t xml:space="preserve">поселения, которое публикуется в информационном бюллетене и размещается на официальном сайте  </w:t>
      </w:r>
      <w:proofErr w:type="spellStart"/>
      <w:r w:rsidR="00E8275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540604" w:rsidRPr="00540604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540604" w:rsidRPr="005406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40604" w:rsidRPr="00540604">
        <w:rPr>
          <w:rFonts w:ascii="Times New Roman" w:eastAsia="Times New Roman" w:hAnsi="Times New Roman" w:cs="Times New Roman"/>
          <w:sz w:val="24"/>
          <w:szCs w:val="24"/>
        </w:rPr>
        <w:t>поселения в информационно-телекоммуникационной сети «Интернет».</w:t>
      </w:r>
    </w:p>
    <w:p w:rsidR="007948E5" w:rsidRPr="0057586A" w:rsidRDefault="007948E5" w:rsidP="0057586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>3.4. Общественный</w:t>
      </w:r>
      <w:r w:rsid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совет образуется в течение месяца со дня опубликования </w:t>
      </w:r>
      <w:r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7586A" w:rsidRPr="0054060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E8275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57586A" w:rsidRPr="00540604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57586A" w:rsidRPr="005406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7586A" w:rsidRPr="0054060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57586A"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созданию совета и на основании поступивших в Администрацию</w:t>
      </w:r>
      <w:r w:rsidR="0057586A" w:rsidRPr="0057586A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57586A">
        <w:rPr>
          <w:rFonts w:ascii="Times New Roman" w:eastAsia="Times New Roman" w:hAnsi="Times New Roman" w:cs="Times New Roman"/>
          <w:sz w:val="24"/>
          <w:szCs w:val="24"/>
        </w:rPr>
        <w:t>протоколов</w:t>
      </w:r>
      <w:r w:rsidR="0057586A" w:rsidRPr="0057586A">
        <w:rPr>
          <w:rFonts w:ascii="Times New Roman" w:eastAsia="Times New Roman" w:hAnsi="Times New Roman" w:cs="Times New Roman"/>
          <w:sz w:val="24"/>
          <w:szCs w:val="24"/>
        </w:rPr>
        <w:t xml:space="preserve"> собраний трудовых </w:t>
      </w:r>
      <w:r w:rsidR="0057586A">
        <w:rPr>
          <w:rFonts w:ascii="Times New Roman" w:eastAsia="Times New Roman" w:hAnsi="Times New Roman" w:cs="Times New Roman"/>
          <w:sz w:val="24"/>
          <w:szCs w:val="24"/>
        </w:rPr>
        <w:t>коллективов организаций, решений</w:t>
      </w:r>
      <w:r w:rsidR="0057586A" w:rsidRPr="0057586A">
        <w:rPr>
          <w:rFonts w:ascii="Times New Roman" w:eastAsia="Times New Roman" w:hAnsi="Times New Roman" w:cs="Times New Roman"/>
          <w:sz w:val="24"/>
          <w:szCs w:val="24"/>
        </w:rPr>
        <w:t xml:space="preserve"> руководящих коллегиальных органов указанных общественных  объединений  о выдвижении кандидатов в члены Совета.</w:t>
      </w:r>
      <w:r w:rsidR="0057586A" w:rsidRPr="005758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7586A" w:rsidRPr="0057586A">
        <w:rPr>
          <w:rFonts w:ascii="Times New Roman" w:eastAsia="Times New Roman" w:hAnsi="Times New Roman" w:cs="Times New Roman"/>
          <w:sz w:val="24"/>
          <w:szCs w:val="24"/>
        </w:rPr>
        <w:t>Протоколы и решения должны содержать  сведения, характеризующие выдвигаемого кандидата. Одновременно с  протоколом, решением о выдвижении кандидата в состав Совета организацией, обще</w:t>
      </w:r>
      <w:r w:rsidR="0057586A">
        <w:rPr>
          <w:rFonts w:ascii="Times New Roman" w:eastAsia="Times New Roman" w:hAnsi="Times New Roman" w:cs="Times New Roman"/>
          <w:sz w:val="24"/>
          <w:szCs w:val="24"/>
        </w:rPr>
        <w:t>ственным объединением  направляе</w:t>
      </w:r>
      <w:r w:rsidR="0057586A" w:rsidRPr="0057586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57586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7586A">
        <w:rPr>
          <w:rFonts w:ascii="Times New Roman" w:eastAsia="Times New Roman" w:hAnsi="Times New Roman" w:cs="Times New Roman"/>
          <w:sz w:val="24"/>
          <w:szCs w:val="24"/>
        </w:rPr>
        <w:t>заявление кандидата</w:t>
      </w:r>
      <w:r w:rsidR="0057586A" w:rsidRPr="0057586A">
        <w:rPr>
          <w:rFonts w:ascii="Times New Roman" w:eastAsia="Times New Roman" w:hAnsi="Times New Roman" w:cs="Times New Roman"/>
          <w:sz w:val="24"/>
          <w:szCs w:val="24"/>
        </w:rPr>
        <w:t xml:space="preserve"> о согласии на участие в работе Совета</w:t>
      </w:r>
      <w:r w:rsidR="00575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E5" w:rsidRPr="0056743E" w:rsidRDefault="007948E5" w:rsidP="007948E5">
      <w:pPr>
        <w:widowControl w:val="0"/>
        <w:tabs>
          <w:tab w:val="left" w:pos="51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07F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3.5. 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7948E5" w:rsidRPr="0056743E" w:rsidRDefault="007948E5" w:rsidP="007948E5">
      <w:pPr>
        <w:widowControl w:val="0"/>
        <w:tabs>
          <w:tab w:val="left" w:pos="13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3.6. Срок полномочий состава Общественного совета составляет три года                 с момента проведения первого заседания общественного совета вновь сформированного состава.</w:t>
      </w:r>
    </w:p>
    <w:p w:rsidR="007948E5" w:rsidRPr="0056743E" w:rsidRDefault="007948E5" w:rsidP="007948E5">
      <w:pPr>
        <w:widowControl w:val="0"/>
        <w:tabs>
          <w:tab w:val="left" w:pos="12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3.7. Количественный состав Общественного совета определяется Главой </w:t>
      </w:r>
      <w:r w:rsidR="00732A21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устанавливается не менее 5 человек.</w:t>
      </w:r>
    </w:p>
    <w:p w:rsidR="007948E5" w:rsidRPr="0056743E" w:rsidRDefault="007948E5" w:rsidP="007948E5">
      <w:pPr>
        <w:widowControl w:val="0"/>
        <w:tabs>
          <w:tab w:val="left" w:pos="120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3.8. Состав общественного совета формируется Администрацией </w:t>
      </w:r>
      <w:r w:rsid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законодательства РФ.</w:t>
      </w:r>
    </w:p>
    <w:p w:rsidR="007948E5" w:rsidRPr="0056743E" w:rsidRDefault="007948E5" w:rsidP="007948E5">
      <w:pPr>
        <w:widowControl w:val="0"/>
        <w:tabs>
          <w:tab w:val="left" w:pos="120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7948E5" w:rsidRPr="0056743E" w:rsidRDefault="007948E5" w:rsidP="007948E5">
      <w:pPr>
        <w:widowControl w:val="0"/>
        <w:shd w:val="clear" w:color="auto" w:fill="FFFFFF"/>
        <w:tabs>
          <w:tab w:val="left" w:pos="13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3.9. Положение об общественном совете и его состав утверждаются правовым актом Администрации об образовании общественного совета с учетом рекомендаций настоящего Положения.</w:t>
      </w:r>
    </w:p>
    <w:p w:rsidR="007948E5" w:rsidRPr="0056743E" w:rsidRDefault="007948E5" w:rsidP="007948E5">
      <w:pPr>
        <w:widowControl w:val="0"/>
        <w:tabs>
          <w:tab w:val="left" w:pos="158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3.10. 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48E5" w:rsidRPr="0056743E" w:rsidRDefault="007948E5" w:rsidP="007948E5">
      <w:pPr>
        <w:widowControl w:val="0"/>
        <w:tabs>
          <w:tab w:val="left" w:pos="106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которым в соответствии с Федеральным законом от 25 июля 2002 года                  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7948E5" w:rsidRPr="0056743E" w:rsidRDefault="007948E5" w:rsidP="007948E5">
      <w:pPr>
        <w:widowControl w:val="0"/>
        <w:tabs>
          <w:tab w:val="left" w:pos="10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деятельность </w:t>
      </w:r>
      <w:proofErr w:type="gramStart"/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которых</w:t>
      </w:r>
      <w:proofErr w:type="gramEnd"/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  о приостановлении не было признано судом незаконным.</w:t>
      </w:r>
    </w:p>
    <w:p w:rsidR="007948E5" w:rsidRPr="0056743E" w:rsidRDefault="007948E5" w:rsidP="007948E5">
      <w:pPr>
        <w:widowControl w:val="0"/>
        <w:tabs>
          <w:tab w:val="left" w:pos="108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3.11. В состав Общественного совета рекомендуется не включать руководителей учреждений и предприятий, функции и полномочия </w:t>
      </w:r>
      <w:proofErr w:type="gram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учредителя</w:t>
      </w:r>
      <w:proofErr w:type="gram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в отношении которых осуществляет Администрация.</w:t>
      </w:r>
    </w:p>
    <w:p w:rsidR="007948E5" w:rsidRPr="0056743E" w:rsidRDefault="007948E5" w:rsidP="00241013">
      <w:pPr>
        <w:widowControl w:val="0"/>
        <w:tabs>
          <w:tab w:val="left" w:pos="175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3.12. Членом Общественного совета при Администрации может стать гражданин Российской Федерации</w:t>
      </w:r>
      <w:r w:rsidR="0024101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достигший возраста 18 лет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948E5" w:rsidRPr="0056743E" w:rsidRDefault="007948E5" w:rsidP="007948E5">
      <w:pPr>
        <w:widowControl w:val="0"/>
        <w:tabs>
          <w:tab w:val="left" w:pos="16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3.13. </w:t>
      </w:r>
      <w:proofErr w:type="gramStart"/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могут быть выдвинуты в качестве кандидатов в члены Общественного совета:</w:t>
      </w:r>
      <w:proofErr w:type="gramEnd"/>
    </w:p>
    <w:p w:rsidR="007948E5" w:rsidRPr="0056743E" w:rsidRDefault="007948E5" w:rsidP="007948E5">
      <w:pPr>
        <w:widowControl w:val="0"/>
        <w:tabs>
          <w:tab w:val="left" w:pos="10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7948E5" w:rsidRDefault="007948E5" w:rsidP="007948E5">
      <w:pPr>
        <w:widowControl w:val="0"/>
        <w:tabs>
          <w:tab w:val="left" w:pos="107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24101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Глава сельского поселения, а также 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лица, назначаемые на свою должность Главой </w:t>
      </w:r>
      <w:r w:rsidR="0024101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при котором действует Общественный совет</w:t>
      </w:r>
      <w:r w:rsidR="0024101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41013" w:rsidRPr="0056743E" w:rsidRDefault="00241013" w:rsidP="007948E5">
      <w:pPr>
        <w:widowControl w:val="0"/>
        <w:tabs>
          <w:tab w:val="left" w:pos="107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депутаты местного самоуправления.</w:t>
      </w:r>
    </w:p>
    <w:p w:rsidR="007948E5" w:rsidRPr="0056743E" w:rsidRDefault="007948E5" w:rsidP="007948E5">
      <w:pPr>
        <w:widowControl w:val="0"/>
        <w:tabs>
          <w:tab w:val="left" w:pos="15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3.14. Общественный совет считается сформированным</w:t>
      </w:r>
      <w:r w:rsidR="00732A21"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 дня подписания Главой поселения</w:t>
      </w:r>
      <w:r w:rsidRPr="005758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соответствующего акта с указанием состава Общественного совета.</w:t>
      </w:r>
    </w:p>
    <w:p w:rsidR="007948E5" w:rsidRPr="0056743E" w:rsidRDefault="007948E5" w:rsidP="007948E5">
      <w:pPr>
        <w:widowControl w:val="0"/>
        <w:tabs>
          <w:tab w:val="left" w:pos="14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3.15. Общественный совет в избранном составе собирается не позднее тридцати календарных дней со дня утверждения его состава Главой </w:t>
      </w:r>
      <w:r w:rsidR="00732A21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избирает председателя Общественного совета.</w:t>
      </w:r>
    </w:p>
    <w:p w:rsidR="007948E5" w:rsidRPr="0056743E" w:rsidRDefault="007948E5" w:rsidP="007948E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3.16. Замена члена Общественного совета допускается в случае досрочного прекращения полномочий члена Общественного совета.</w:t>
      </w:r>
    </w:p>
    <w:p w:rsidR="007948E5" w:rsidRPr="0056743E" w:rsidRDefault="007948E5" w:rsidP="007948E5">
      <w:pPr>
        <w:widowControl w:val="0"/>
        <w:tabs>
          <w:tab w:val="left" w:pos="141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3.17. Полномочия члена Общественного совета прекращаются досрочно в случаях: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1) письменного заявления о сложении своих полномочий;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4) неспособности его по состоянию здоровья участвовать в работе Общественного совета;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5) вступления в законную силу вынесенного в отношении него обвинительного приговора суда;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6) грубого нарушения Кодекса этики члена Общественного совета,</w:t>
      </w:r>
      <w:r w:rsidRPr="00567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1013">
        <w:rPr>
          <w:rFonts w:ascii="Times New Roman" w:hAnsi="Times New Roman" w:cs="Times New Roman"/>
          <w:sz w:val="24"/>
          <w:szCs w:val="24"/>
        </w:rPr>
        <w:t>разрабатываемого</w:t>
      </w:r>
      <w:r w:rsidRPr="0056743E">
        <w:rPr>
          <w:rFonts w:ascii="Times New Roman" w:hAnsi="Times New Roman" w:cs="Times New Roman"/>
          <w:sz w:val="24"/>
          <w:szCs w:val="24"/>
        </w:rPr>
        <w:t xml:space="preserve"> и </w:t>
      </w:r>
      <w:r w:rsidR="00241013">
        <w:rPr>
          <w:rFonts w:ascii="Times New Roman" w:hAnsi="Times New Roman" w:cs="Times New Roman"/>
          <w:sz w:val="24"/>
          <w:szCs w:val="24"/>
        </w:rPr>
        <w:t>утверждаемого</w:t>
      </w:r>
      <w:r w:rsidRPr="0056743E">
        <w:rPr>
          <w:rFonts w:ascii="Times New Roman" w:hAnsi="Times New Roman" w:cs="Times New Roman"/>
          <w:sz w:val="24"/>
          <w:szCs w:val="24"/>
        </w:rPr>
        <w:t xml:space="preserve"> Общественной палатой Омской области;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7) систематического отсутствия без уважительных причин на заседаниях Общественного совета и его органов. Критерии систематического отсутствия определяются в положении об Общественном совете;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 xml:space="preserve">8) признания его </w:t>
      </w:r>
      <w:proofErr w:type="gramStart"/>
      <w:r w:rsidRPr="0056743E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56743E">
        <w:rPr>
          <w:rFonts w:ascii="Times New Roman" w:hAnsi="Times New Roman" w:cs="Times New Roman"/>
          <w:sz w:val="24"/>
          <w:szCs w:val="24"/>
        </w:rPr>
        <w:t>, на основании решения суда, вступившего в законную силу;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9) получения двойного гражданства;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>10) смерти члена Общественного совета.</w:t>
      </w:r>
    </w:p>
    <w:p w:rsidR="007948E5" w:rsidRPr="0056743E" w:rsidRDefault="007948E5" w:rsidP="007948E5">
      <w:pPr>
        <w:widowControl w:val="0"/>
        <w:autoSpaceDE w:val="0"/>
        <w:autoSpaceDN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3E">
        <w:rPr>
          <w:rFonts w:ascii="Times New Roman" w:hAnsi="Times New Roman" w:cs="Times New Roman"/>
          <w:sz w:val="24"/>
          <w:szCs w:val="24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56743E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56743E">
        <w:rPr>
          <w:rFonts w:ascii="Times New Roman" w:hAnsi="Times New Roman" w:cs="Times New Roman"/>
          <w:sz w:val="24"/>
          <w:szCs w:val="24"/>
        </w:rPr>
        <w:t xml:space="preserve"> таких обстоятельств.</w:t>
      </w:r>
    </w:p>
    <w:p w:rsidR="007948E5" w:rsidRPr="0056743E" w:rsidRDefault="007948E5" w:rsidP="007948E5">
      <w:pPr>
        <w:widowControl w:val="0"/>
        <w:shd w:val="clear" w:color="auto" w:fill="FFFFFF"/>
        <w:tabs>
          <w:tab w:val="left" w:pos="141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3.18. Изменения в составе Общественного совета подлежат утверждению правовым актом Администрации.</w:t>
      </w:r>
    </w:p>
    <w:p w:rsidR="007948E5" w:rsidRPr="0056743E" w:rsidRDefault="007948E5" w:rsidP="007948E5">
      <w:pPr>
        <w:widowControl w:val="0"/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3.19. Члены Общественного совета исполняют свои обязанности на общественных началах.</w:t>
      </w:r>
    </w:p>
    <w:p w:rsidR="007948E5" w:rsidRPr="0056743E" w:rsidRDefault="008907F5" w:rsidP="007948E5">
      <w:pPr>
        <w:widowControl w:val="0"/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3.20</w:t>
      </w:r>
      <w:r w:rsidR="007948E5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7948E5" w:rsidRPr="0056743E" w:rsidRDefault="008907F5" w:rsidP="007948E5">
      <w:pPr>
        <w:widowControl w:val="0"/>
        <w:tabs>
          <w:tab w:val="left" w:pos="14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3.21</w:t>
      </w:r>
      <w:r w:rsidR="007948E5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IV. Порядок деятельности Общественного совета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4.1. Общественный совет осуществляет свою деятельность в соответствии                с планом работы на год, согласованным с Главой </w:t>
      </w:r>
      <w:r w:rsidR="00732A21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и утвержденным председателем Общественного совета.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4.2. 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56743E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Члены Общественного совета могут участвовать в заседаниях посредством аудио-видеосвязи.  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4.3.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4.4. Решения Общественного совета отражаются в протоколах его заседаний. 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в сети Интернет на официальном сайте Администрации.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4.5.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4.6. Председатель Общественного совета: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организует работу Общественного совета и председательствует на его заседаниях;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подписывает протоколы заседаний и другие документы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вносит предложения и согласовывает состав информации                                о деятельности Общественного совета, обязательной для размещения                              на официальном сайте Администрации;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tabs>
          <w:tab w:val="left" w:pos="93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принимает решение о проведении заочного голосования членов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взаимодействует с Главой </w:t>
      </w:r>
      <w:r w:rsidR="00732A21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по вопросам реализации решений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4.7. Заместитель председателя Общественного совета:</w:t>
      </w:r>
    </w:p>
    <w:p w:rsidR="007948E5" w:rsidRPr="0056743E" w:rsidRDefault="007948E5" w:rsidP="007948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обеспечивает организацию взаимодействия Общественного совета со структурными учреждениями и предприятиями, общественными объединениями;</w:t>
      </w:r>
    </w:p>
    <w:p w:rsidR="007948E5" w:rsidRPr="0056743E" w:rsidRDefault="007948E5" w:rsidP="007948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исполняет обязанности председателя Общественного совета в его отсут</w:t>
      </w:r>
      <w:r w:rsidR="008907F5">
        <w:rPr>
          <w:rFonts w:ascii="Times New Roman" w:hAnsi="Times New Roman" w:cs="Times New Roman"/>
          <w:sz w:val="24"/>
          <w:szCs w:val="24"/>
          <w:lang w:eastAsia="en-US"/>
        </w:rPr>
        <w:t>ствие (отпуск, болезнь и т.п.).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4.8. Члены Общественного совета: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4.8.1. Имеют право: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вносить предложения по формированию повестки дня заседаний Общественного совета;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возглавлять комиссии и рабочие группы, формируемые Общественным советом;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предлагать кандидатуры экспертов для участия в заседаниях совета;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участвовать в подготовке материалов по рассматриваемым вопросам;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с даты направления</w:t>
      </w:r>
      <w:proofErr w:type="gramEnd"/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 им материалов;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6743E">
        <w:rPr>
          <w:rFonts w:ascii="Times New Roman" w:hAnsi="Times New Roman" w:cs="Times New Roman"/>
          <w:sz w:val="24"/>
          <w:szCs w:val="24"/>
          <w:lang w:eastAsia="en-US"/>
        </w:rPr>
        <w:t>с учетом соблюдения требований по обеспечению сохранности данных персонального учета, установленных Федеральным законом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принимать участие в порядке, определяемом Главой </w:t>
      </w:r>
      <w:r w:rsidR="00732A21"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</w:t>
      </w:r>
      <w:r w:rsidRPr="0056743E">
        <w:rPr>
          <w:rFonts w:ascii="Times New Roman" w:hAnsi="Times New Roman" w:cs="Times New Roman"/>
          <w:sz w:val="24"/>
          <w:szCs w:val="24"/>
          <w:lang w:eastAsia="en-US"/>
        </w:rPr>
        <w:t>, в приеме граждан, осуществляемом должностными лицами Администрации;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запрашивать отчетность о реализации рекомендаций Общественного совета, направленных Администрации;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оказывать Администрации содействие в разработке проектов нормативных правовых актов и иных юридически значимых документов;</w:t>
      </w:r>
    </w:p>
    <w:p w:rsidR="007948E5" w:rsidRPr="0056743E" w:rsidRDefault="007948E5" w:rsidP="00794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4.8.2. Обладают равными правами при обсуждении вопросов и голосовании.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4.8.3. Обязаны лично участвовать в заседаниях Общественного совета и не вправе делегировать свои полномочия другим лицам.</w:t>
      </w:r>
    </w:p>
    <w:p w:rsidR="007948E5" w:rsidRPr="0056743E" w:rsidRDefault="007948E5" w:rsidP="007948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>4.9. 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7948E5" w:rsidRPr="0056743E" w:rsidRDefault="007948E5" w:rsidP="007948E5">
      <w:pPr>
        <w:widowControl w:val="0"/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743E">
        <w:rPr>
          <w:rFonts w:ascii="Times New Roman" w:hAnsi="Times New Roman" w:cs="Times New Roman"/>
          <w:sz w:val="24"/>
          <w:szCs w:val="24"/>
          <w:lang w:eastAsia="en-US"/>
        </w:rPr>
        <w:t xml:space="preserve">4.10. </w:t>
      </w:r>
      <w:r w:rsidRPr="00567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7948E5" w:rsidRPr="0056743E" w:rsidRDefault="007948E5" w:rsidP="007948E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E5" w:rsidRDefault="007948E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sectPr w:rsidR="00F04BF5" w:rsidSect="005A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BD7"/>
    <w:multiLevelType w:val="hybridMultilevel"/>
    <w:tmpl w:val="4F1EA9A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C0"/>
    <w:rsid w:val="00241013"/>
    <w:rsid w:val="00295CC0"/>
    <w:rsid w:val="002D613B"/>
    <w:rsid w:val="00306866"/>
    <w:rsid w:val="003318BF"/>
    <w:rsid w:val="003A1686"/>
    <w:rsid w:val="003D34DE"/>
    <w:rsid w:val="00452108"/>
    <w:rsid w:val="00540604"/>
    <w:rsid w:val="0056743E"/>
    <w:rsid w:val="0057586A"/>
    <w:rsid w:val="00594216"/>
    <w:rsid w:val="005A36E4"/>
    <w:rsid w:val="006168D8"/>
    <w:rsid w:val="00637F73"/>
    <w:rsid w:val="006D15C5"/>
    <w:rsid w:val="006E721B"/>
    <w:rsid w:val="00732A21"/>
    <w:rsid w:val="0077643D"/>
    <w:rsid w:val="007948E5"/>
    <w:rsid w:val="00794CAF"/>
    <w:rsid w:val="008907F5"/>
    <w:rsid w:val="00966DA5"/>
    <w:rsid w:val="009B3947"/>
    <w:rsid w:val="00B91763"/>
    <w:rsid w:val="00BC4E57"/>
    <w:rsid w:val="00CC13C6"/>
    <w:rsid w:val="00CC583D"/>
    <w:rsid w:val="00D057A5"/>
    <w:rsid w:val="00D35A98"/>
    <w:rsid w:val="00DB6656"/>
    <w:rsid w:val="00E82753"/>
    <w:rsid w:val="00EA2A2E"/>
    <w:rsid w:val="00F04BF5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8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????????????"/>
    <w:basedOn w:val="a"/>
    <w:rsid w:val="006168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6168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C13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8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????????????"/>
    <w:basedOn w:val="a"/>
    <w:rsid w:val="006168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6168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C13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2021-10-20T10:09:00Z</cp:lastPrinted>
  <dcterms:created xsi:type="dcterms:W3CDTF">2021-10-20T10:05:00Z</dcterms:created>
  <dcterms:modified xsi:type="dcterms:W3CDTF">2021-11-12T12:12:00Z</dcterms:modified>
</cp:coreProperties>
</file>