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9D" w:rsidRDefault="006E329D" w:rsidP="006E329D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29D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КИПСКОГО СЕЛЬСКОГО ПОСЕЛЕНИЯ </w:t>
      </w: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29D">
        <w:rPr>
          <w:rFonts w:ascii="Times New Roman" w:eastAsia="Calibri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29D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29D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6E329D" w:rsidRPr="006E329D" w:rsidRDefault="006E329D" w:rsidP="006E3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29D" w:rsidRPr="00632F33" w:rsidRDefault="005608F2" w:rsidP="006E329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</w:t>
      </w:r>
      <w:r w:rsidR="004D04B1">
        <w:rPr>
          <w:bCs/>
        </w:rPr>
        <w:t xml:space="preserve">           </w:t>
      </w:r>
      <w:r w:rsidR="004D04B1" w:rsidRPr="00E6400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64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29D" w:rsidRPr="00E6400B">
        <w:rPr>
          <w:rFonts w:ascii="Times New Roman" w:hAnsi="Times New Roman" w:cs="Times New Roman"/>
          <w:bCs/>
          <w:sz w:val="24"/>
          <w:szCs w:val="24"/>
        </w:rPr>
        <w:t>«</w:t>
      </w:r>
      <w:r w:rsidR="001F7C59">
        <w:rPr>
          <w:rFonts w:ascii="Times New Roman" w:hAnsi="Times New Roman" w:cs="Times New Roman"/>
          <w:bCs/>
          <w:sz w:val="24"/>
          <w:szCs w:val="24"/>
        </w:rPr>
        <w:t xml:space="preserve">20» июля </w:t>
      </w:r>
      <w:r w:rsidR="006E329D" w:rsidRPr="00E6400B">
        <w:rPr>
          <w:rFonts w:ascii="Times New Roman" w:hAnsi="Times New Roman" w:cs="Times New Roman"/>
          <w:bCs/>
          <w:sz w:val="24"/>
          <w:szCs w:val="24"/>
        </w:rPr>
        <w:t xml:space="preserve">2023 г.    </w:t>
      </w:r>
      <w:r w:rsidR="006E329D" w:rsidRPr="00632F33">
        <w:rPr>
          <w:bCs/>
        </w:rPr>
        <w:t xml:space="preserve">                                                                         </w:t>
      </w:r>
      <w:r>
        <w:rPr>
          <w:bCs/>
        </w:rPr>
        <w:t xml:space="preserve">                     </w:t>
      </w:r>
      <w:r w:rsidR="006E329D" w:rsidRPr="00E6400B">
        <w:rPr>
          <w:rFonts w:ascii="Times New Roman" w:hAnsi="Times New Roman" w:cs="Times New Roman"/>
          <w:bCs/>
          <w:sz w:val="24"/>
          <w:szCs w:val="24"/>
        </w:rPr>
        <w:t xml:space="preserve">№  </w:t>
      </w:r>
      <w:r w:rsidR="001F7C59">
        <w:rPr>
          <w:rFonts w:ascii="Times New Roman" w:hAnsi="Times New Roman" w:cs="Times New Roman"/>
          <w:bCs/>
          <w:sz w:val="24"/>
          <w:szCs w:val="24"/>
        </w:rPr>
        <w:t>130</w:t>
      </w:r>
      <w:r w:rsidR="006E329D" w:rsidRPr="00E6400B">
        <w:rPr>
          <w:rFonts w:ascii="Times New Roman" w:hAnsi="Times New Roman" w:cs="Times New Roman"/>
          <w:bCs/>
          <w:sz w:val="24"/>
          <w:szCs w:val="24"/>
        </w:rPr>
        <w:t xml:space="preserve"> -р</w:t>
      </w:r>
      <w:r w:rsidR="006E329D" w:rsidRPr="00632F33">
        <w:rPr>
          <w:bCs/>
        </w:rPr>
        <w:t xml:space="preserve">    </w:t>
      </w:r>
    </w:p>
    <w:p w:rsidR="006E329D" w:rsidRPr="006E329D" w:rsidRDefault="006E329D" w:rsidP="006E3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29D" w:rsidRDefault="008A018C" w:rsidP="008A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8C">
        <w:rPr>
          <w:rFonts w:ascii="Times New Roman" w:eastAsia="Times New Roman" w:hAnsi="Times New Roman" w:cs="Times New Roman"/>
          <w:sz w:val="24"/>
          <w:szCs w:val="24"/>
        </w:rPr>
        <w:t>О внесение изменений в решение Совета Кипского сельского поселения № 69-р от 10.11.2016 г. «Об утверждении положения «О порядке установления, выплаты и перерасчета пенсии за выслугу лет в Кипском сельском поселении Тевризского муниципального района Омской области»</w:t>
      </w:r>
    </w:p>
    <w:p w:rsidR="008A018C" w:rsidRPr="006E329D" w:rsidRDefault="008A018C" w:rsidP="008A01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29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Трудовым кодексом Российской Федерации, </w:t>
      </w:r>
      <w:r w:rsidRPr="006E329D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14.07.2022 № 236-ФЗ «О Фонде пенсионного и социального страхования Российской Федерации»</w:t>
      </w:r>
      <w:r w:rsidRPr="006E329D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Совета Кипского сельского поселения Тевризского муниципального района, </w:t>
      </w:r>
      <w:r w:rsidRPr="006E329D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Кипского сельского поселения </w:t>
      </w:r>
      <w:r w:rsidRPr="006E329D">
        <w:rPr>
          <w:rFonts w:ascii="Times New Roman" w:eastAsia="Calibri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2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РЕШИЛ:</w:t>
      </w: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1. Внести в решение </w:t>
      </w:r>
      <w:r w:rsidRPr="006E329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Кипского сельского поселения Тевризского муниципального района от </w:t>
      </w:r>
      <w:r w:rsidR="00713A8E">
        <w:rPr>
          <w:rFonts w:ascii="Times New Roman" w:eastAsia="Times New Roman" w:hAnsi="Times New Roman" w:cs="Times New Roman"/>
          <w:iCs/>
          <w:sz w:val="24"/>
          <w:szCs w:val="24"/>
        </w:rPr>
        <w:t>10.11.2016 г.</w:t>
      </w:r>
      <w:r w:rsidRPr="006E329D">
        <w:rPr>
          <w:rFonts w:ascii="Times New Roman" w:eastAsia="Times New Roman" w:hAnsi="Times New Roman" w:cs="Times New Roman"/>
          <w:iCs/>
          <w:sz w:val="24"/>
          <w:szCs w:val="24"/>
        </w:rPr>
        <w:t xml:space="preserve"> № </w:t>
      </w:r>
      <w:r w:rsidR="00713A8E">
        <w:rPr>
          <w:rFonts w:ascii="Times New Roman" w:eastAsia="Times New Roman" w:hAnsi="Times New Roman" w:cs="Times New Roman"/>
          <w:iCs/>
          <w:sz w:val="24"/>
          <w:szCs w:val="24"/>
        </w:rPr>
        <w:t>69-р</w:t>
      </w:r>
      <w:r w:rsidRPr="006E329D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«Об установлении пенсии за выслугу лет»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6E329D" w:rsidRPr="006E329D" w:rsidRDefault="00F231AB" w:rsidP="006E3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 статье 3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29D" w:rsidRPr="006E329D">
        <w:rPr>
          <w:rFonts w:ascii="Times New Roman" w:eastAsia="Times New Roman" w:hAnsi="Times New Roman" w:cs="Times New Roman"/>
          <w:sz w:val="24"/>
          <w:szCs w:val="24"/>
        </w:rPr>
        <w:t xml:space="preserve">пункта 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E329D" w:rsidRPr="006E3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6E329D" w:rsidRPr="006E329D"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329D" w:rsidRPr="006E329D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30870">
        <w:rPr>
          <w:rFonts w:ascii="Times New Roman" w:eastAsia="Times New Roman" w:hAnsi="Times New Roman" w:cs="Times New Roman"/>
          <w:sz w:val="24"/>
          <w:szCs w:val="24"/>
        </w:rPr>
        <w:t>запрашивает в территориальном органе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 Фонда пенсионного и социального страхования Российской Федерации» </w:t>
      </w:r>
      <w:r w:rsidR="00930870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930870" w:rsidRPr="006E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>о сумме страховой части трудовой пенсии по старости либо трудовой пенсии по инвалидности, установленных в соответствии с действующим пенсионным законодательством, с указанием правового основания ее назначения;</w:t>
      </w: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231AB">
        <w:rPr>
          <w:rFonts w:ascii="Times New Roman" w:eastAsia="Times New Roman" w:hAnsi="Times New Roman" w:cs="Times New Roman"/>
          <w:sz w:val="24"/>
          <w:szCs w:val="24"/>
        </w:rPr>
        <w:t>В статье 3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A0E" w:rsidRPr="006E329D">
        <w:rPr>
          <w:rFonts w:ascii="Times New Roman" w:eastAsia="Times New Roman" w:hAnsi="Times New Roman" w:cs="Times New Roman"/>
          <w:sz w:val="24"/>
          <w:szCs w:val="24"/>
        </w:rPr>
        <w:t xml:space="preserve">пункта 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66A0E" w:rsidRPr="006E3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766A0E" w:rsidRPr="006E329D"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="00766A0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6E329D" w:rsidRPr="006E329D" w:rsidRDefault="006E329D" w:rsidP="006E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>«копия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6E329D" w:rsidRPr="006E329D" w:rsidRDefault="003D2422" w:rsidP="006E32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E329D" w:rsidRPr="006E329D">
        <w:rPr>
          <w:rFonts w:ascii="Times New Roman" w:eastAsia="Times New Roman" w:hAnsi="Times New Roman" w:cs="Times New Roman"/>
          <w:sz w:val="24"/>
          <w:szCs w:val="24"/>
        </w:rPr>
        <w:t xml:space="preserve">2. Опубликовать настоящее решение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 и разместить на официальном сайте </w:t>
      </w:r>
      <w:r w:rsidR="008F44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Кипского сельского поселения </w:t>
      </w:r>
      <w:r w:rsidR="006E329D" w:rsidRPr="006E329D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</w:t>
      </w:r>
      <w:r w:rsidR="00711A77">
        <w:rPr>
          <w:rFonts w:ascii="Times New Roman" w:eastAsia="Times New Roman" w:hAnsi="Times New Roman" w:cs="Times New Roman"/>
          <w:sz w:val="24"/>
          <w:szCs w:val="24"/>
        </w:rPr>
        <w:t>мской области в сети «Интернет»</w:t>
      </w:r>
      <w:r w:rsidR="006E329D" w:rsidRPr="006E3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29D" w:rsidRPr="006E329D" w:rsidRDefault="006E329D" w:rsidP="006E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>Председатель Совета Кипского сельского</w:t>
      </w:r>
    </w:p>
    <w:p w:rsidR="006E329D" w:rsidRPr="006E329D" w:rsidRDefault="006E329D" w:rsidP="006E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>поселения  Тевризского  муниципального</w:t>
      </w:r>
    </w:p>
    <w:p w:rsidR="006E329D" w:rsidRPr="006E329D" w:rsidRDefault="006E329D" w:rsidP="006E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</w:t>
      </w:r>
      <w:r w:rsidR="00E640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 xml:space="preserve">М.З. Аббазов                                                                     </w:t>
      </w:r>
    </w:p>
    <w:p w:rsidR="006E329D" w:rsidRPr="006E329D" w:rsidRDefault="006E329D" w:rsidP="006E3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29D" w:rsidRPr="006E329D" w:rsidRDefault="006E329D" w:rsidP="006E3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Кипского сельского поселения</w:t>
      </w:r>
    </w:p>
    <w:p w:rsidR="006E329D" w:rsidRPr="006E329D" w:rsidRDefault="006E329D" w:rsidP="006E3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Тевризского муниципального района </w:t>
      </w:r>
    </w:p>
    <w:p w:rsidR="006E329D" w:rsidRPr="006E329D" w:rsidRDefault="006E329D" w:rsidP="006E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9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ab/>
      </w:r>
      <w:r w:rsidRPr="006E329D">
        <w:rPr>
          <w:rFonts w:ascii="Times New Roman" w:eastAsia="Times New Roman" w:hAnsi="Times New Roman" w:cs="Times New Roman"/>
          <w:sz w:val="24"/>
          <w:szCs w:val="24"/>
        </w:rPr>
        <w:tab/>
      </w:r>
      <w:r w:rsidRPr="006E32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E640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E329D">
        <w:rPr>
          <w:rFonts w:ascii="Times New Roman" w:eastAsia="Times New Roman" w:hAnsi="Times New Roman" w:cs="Times New Roman"/>
          <w:sz w:val="24"/>
          <w:szCs w:val="24"/>
        </w:rPr>
        <w:t>Н.Ш. Минхаиров</w:t>
      </w:r>
    </w:p>
    <w:p w:rsidR="005904E7" w:rsidRDefault="005904E7" w:rsidP="006E329D">
      <w:pPr>
        <w:spacing w:after="0" w:line="240" w:lineRule="auto"/>
        <w:ind w:firstLine="709"/>
        <w:jc w:val="both"/>
      </w:pPr>
    </w:p>
    <w:sectPr w:rsidR="005904E7" w:rsidSect="00BE149C">
      <w:footerReference w:type="first" r:id="rId6"/>
      <w:pgSz w:w="11906" w:h="16838"/>
      <w:pgMar w:top="567" w:right="851" w:bottom="567" w:left="1418" w:header="420" w:footer="10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C7" w:rsidRDefault="00AD7CC7" w:rsidP="00120ECA">
      <w:pPr>
        <w:spacing w:after="0" w:line="240" w:lineRule="auto"/>
      </w:pPr>
      <w:r>
        <w:separator/>
      </w:r>
    </w:p>
  </w:endnote>
  <w:endnote w:type="continuationSeparator" w:id="1">
    <w:p w:rsidR="00AD7CC7" w:rsidRDefault="00AD7CC7" w:rsidP="001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AD7CC7" w:rsidP="008B567E">
    <w:pPr>
      <w:pStyle w:val="a3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C7" w:rsidRDefault="00AD7CC7" w:rsidP="00120ECA">
      <w:pPr>
        <w:spacing w:after="0" w:line="240" w:lineRule="auto"/>
      </w:pPr>
      <w:r>
        <w:separator/>
      </w:r>
    </w:p>
  </w:footnote>
  <w:footnote w:type="continuationSeparator" w:id="1">
    <w:p w:rsidR="00AD7CC7" w:rsidRDefault="00AD7CC7" w:rsidP="00120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29D"/>
    <w:rsid w:val="00120ECA"/>
    <w:rsid w:val="001926BA"/>
    <w:rsid w:val="001F7C59"/>
    <w:rsid w:val="003D2422"/>
    <w:rsid w:val="00426982"/>
    <w:rsid w:val="004D04B1"/>
    <w:rsid w:val="005608F2"/>
    <w:rsid w:val="005904E7"/>
    <w:rsid w:val="006B0981"/>
    <w:rsid w:val="006E329D"/>
    <w:rsid w:val="00711A77"/>
    <w:rsid w:val="00713A8E"/>
    <w:rsid w:val="007364C1"/>
    <w:rsid w:val="007432A6"/>
    <w:rsid w:val="00766A0E"/>
    <w:rsid w:val="00844C56"/>
    <w:rsid w:val="00850CF4"/>
    <w:rsid w:val="008A018C"/>
    <w:rsid w:val="008F444E"/>
    <w:rsid w:val="009254E7"/>
    <w:rsid w:val="00930870"/>
    <w:rsid w:val="00AD7CC7"/>
    <w:rsid w:val="00B547E6"/>
    <w:rsid w:val="00CA4903"/>
    <w:rsid w:val="00D868AA"/>
    <w:rsid w:val="00DD37F8"/>
    <w:rsid w:val="00DE6BC2"/>
    <w:rsid w:val="00E6400B"/>
    <w:rsid w:val="00E8322A"/>
    <w:rsid w:val="00F231AB"/>
    <w:rsid w:val="00F7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2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E329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Игнатьев</dc:creator>
  <cp:keywords/>
  <dc:description/>
  <cp:lastModifiedBy>Admin</cp:lastModifiedBy>
  <cp:revision>17</cp:revision>
  <cp:lastPrinted>2023-07-20T02:42:00Z</cp:lastPrinted>
  <dcterms:created xsi:type="dcterms:W3CDTF">2023-06-27T12:36:00Z</dcterms:created>
  <dcterms:modified xsi:type="dcterms:W3CDTF">2023-07-21T10:15:00Z</dcterms:modified>
</cp:coreProperties>
</file>